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62300" w14:textId="77777777" w:rsidR="001E060A" w:rsidRPr="00B95907" w:rsidRDefault="002D1EB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noProof/>
        </w:rPr>
        <w:drawing>
          <wp:inline distT="0" distB="0" distL="0" distR="0" wp14:anchorId="46A359AA" wp14:editId="03B3ACCC">
            <wp:extent cx="1247775" cy="1209675"/>
            <wp:effectExtent l="19050" t="0" r="9525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987ED" w14:textId="77777777" w:rsidR="001E060A" w:rsidRPr="00B95907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350492B" w14:textId="77777777" w:rsidR="001E060A" w:rsidRPr="00B95907" w:rsidRDefault="00BF3B93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caps/>
        </w:rPr>
      </w:pPr>
      <w:r w:rsidRPr="00B95907">
        <w:rPr>
          <w:rFonts w:ascii="Franklin Gothic Book" w:hAnsi="Franklin Gothic Book"/>
          <w:b/>
          <w:caps/>
        </w:rPr>
        <w:t>Invasive species</w:t>
      </w:r>
      <w:r w:rsidR="001E060A" w:rsidRPr="00B95907">
        <w:rPr>
          <w:rFonts w:ascii="Franklin Gothic Book" w:hAnsi="Franklin Gothic Book"/>
          <w:b/>
          <w:caps/>
        </w:rPr>
        <w:t xml:space="preserve"> Committee</w:t>
      </w:r>
    </w:p>
    <w:p w14:paraId="5A13C7B1" w14:textId="77777777" w:rsidR="001E060A" w:rsidRPr="00B95907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b/>
        </w:rPr>
        <w:t xml:space="preserve">Chair: </w:t>
      </w:r>
      <w:r w:rsidR="00D51CB8" w:rsidRPr="00B95907">
        <w:rPr>
          <w:rFonts w:ascii="Franklin Gothic Book" w:hAnsi="Franklin Gothic Book"/>
          <w:b/>
        </w:rPr>
        <w:t>Bill Hyatt</w:t>
      </w:r>
      <w:r w:rsidR="008B48F7" w:rsidRPr="00B95907">
        <w:rPr>
          <w:rFonts w:ascii="Franklin Gothic Book" w:hAnsi="Franklin Gothic Book"/>
          <w:b/>
        </w:rPr>
        <w:t xml:space="preserve"> </w:t>
      </w:r>
      <w:r w:rsidR="001E060A" w:rsidRPr="00B95907">
        <w:rPr>
          <w:rFonts w:ascii="Franklin Gothic Book" w:hAnsi="Franklin Gothic Book"/>
          <w:b/>
        </w:rPr>
        <w:t>(</w:t>
      </w:r>
      <w:r w:rsidR="00D51CB8" w:rsidRPr="00B95907">
        <w:rPr>
          <w:rFonts w:ascii="Franklin Gothic Book" w:hAnsi="Franklin Gothic Book"/>
          <w:b/>
        </w:rPr>
        <w:t>CT</w:t>
      </w:r>
      <w:r w:rsidR="001E060A" w:rsidRPr="00B95907">
        <w:rPr>
          <w:rFonts w:ascii="Franklin Gothic Book" w:hAnsi="Franklin Gothic Book"/>
          <w:b/>
        </w:rPr>
        <w:t>)</w:t>
      </w:r>
    </w:p>
    <w:p w14:paraId="43E0BFAC" w14:textId="77777777" w:rsidR="001E060A" w:rsidRPr="00B95907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b/>
        </w:rPr>
        <w:t xml:space="preserve">Vice-Chair: </w:t>
      </w:r>
      <w:r w:rsidR="00BF3B93" w:rsidRPr="00B95907">
        <w:rPr>
          <w:rFonts w:ascii="Franklin Gothic Book" w:hAnsi="Franklin Gothic Book"/>
          <w:b/>
        </w:rPr>
        <w:t>Kim Bogenschutz</w:t>
      </w:r>
      <w:r w:rsidR="001E060A" w:rsidRPr="00B95907">
        <w:rPr>
          <w:rFonts w:ascii="Franklin Gothic Book" w:hAnsi="Franklin Gothic Book"/>
          <w:b/>
        </w:rPr>
        <w:t xml:space="preserve"> (</w:t>
      </w:r>
      <w:r w:rsidR="00BF3B93" w:rsidRPr="00B95907">
        <w:rPr>
          <w:rFonts w:ascii="Franklin Gothic Book" w:hAnsi="Franklin Gothic Book"/>
          <w:b/>
        </w:rPr>
        <w:t>IA</w:t>
      </w:r>
      <w:r w:rsidR="001E060A" w:rsidRPr="00B95907">
        <w:rPr>
          <w:rFonts w:ascii="Franklin Gothic Book" w:hAnsi="Franklin Gothic Book"/>
          <w:b/>
        </w:rPr>
        <w:t>)</w:t>
      </w:r>
    </w:p>
    <w:p w14:paraId="2025F251" w14:textId="77777777" w:rsidR="001E060A" w:rsidRPr="00B95907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6ACDD62E" w14:textId="2C32F012" w:rsidR="001E060A" w:rsidRPr="00F86B8D" w:rsidRDefault="00A4030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Monday</w:t>
      </w:r>
      <w:r w:rsidR="009E11FD" w:rsidRPr="00F86B8D">
        <w:rPr>
          <w:rFonts w:ascii="Franklin Gothic Book" w:hAnsi="Franklin Gothic Book"/>
          <w:b/>
        </w:rPr>
        <w:t xml:space="preserve">, </w:t>
      </w:r>
      <w:r>
        <w:rPr>
          <w:rFonts w:ascii="Franklin Gothic Book" w:hAnsi="Franklin Gothic Book"/>
          <w:b/>
        </w:rPr>
        <w:t>September</w:t>
      </w:r>
      <w:r w:rsidR="00E17A18" w:rsidRPr="00F86B8D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  <w:b/>
        </w:rPr>
        <w:t>11</w:t>
      </w:r>
      <w:r w:rsidR="001E060A" w:rsidRPr="00F86B8D">
        <w:rPr>
          <w:rFonts w:ascii="Franklin Gothic Book" w:hAnsi="Franklin Gothic Book"/>
          <w:b/>
        </w:rPr>
        <w:t>, 20</w:t>
      </w:r>
      <w:r w:rsidR="00D162EF" w:rsidRPr="00F86B8D">
        <w:rPr>
          <w:rFonts w:ascii="Franklin Gothic Book" w:hAnsi="Franklin Gothic Book"/>
          <w:b/>
        </w:rPr>
        <w:t>1</w:t>
      </w:r>
      <w:r w:rsidR="00E17A18" w:rsidRPr="00F86B8D">
        <w:rPr>
          <w:rFonts w:ascii="Franklin Gothic Book" w:hAnsi="Franklin Gothic Book"/>
          <w:b/>
        </w:rPr>
        <w:t>7</w:t>
      </w:r>
    </w:p>
    <w:p w14:paraId="759E8ADC" w14:textId="372CD5CA" w:rsidR="001E060A" w:rsidRPr="00A4030B" w:rsidRDefault="004310F5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color w:val="FF0000"/>
        </w:rPr>
      </w:pPr>
      <w:r>
        <w:rPr>
          <w:rFonts w:ascii="Franklin Gothic Book" w:hAnsi="Franklin Gothic Book"/>
          <w:b/>
          <w:color w:val="FF0000"/>
        </w:rPr>
        <w:t xml:space="preserve">NEW TIME: </w:t>
      </w:r>
      <w:r w:rsidR="00A4030B" w:rsidRPr="00A4030B">
        <w:rPr>
          <w:rFonts w:ascii="Franklin Gothic Book" w:hAnsi="Franklin Gothic Book"/>
          <w:b/>
          <w:color w:val="FF0000"/>
        </w:rPr>
        <w:t>8:00 am t</w:t>
      </w:r>
      <w:r w:rsidR="00BF3B93" w:rsidRPr="00A4030B">
        <w:rPr>
          <w:rFonts w:ascii="Franklin Gothic Book" w:hAnsi="Franklin Gothic Book"/>
          <w:b/>
          <w:color w:val="FF0000"/>
        </w:rPr>
        <w:t xml:space="preserve">o </w:t>
      </w:r>
      <w:r w:rsidR="00A4030B">
        <w:rPr>
          <w:rFonts w:ascii="Franklin Gothic Book" w:hAnsi="Franklin Gothic Book"/>
          <w:b/>
          <w:color w:val="FF0000"/>
        </w:rPr>
        <w:t>noon (MT)</w:t>
      </w:r>
    </w:p>
    <w:p w14:paraId="5E420657" w14:textId="77777777" w:rsidR="001E060A" w:rsidRPr="00F86B8D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5FA3184" w14:textId="10D3E18E" w:rsidR="00CF13C4" w:rsidRPr="00F86B8D" w:rsidRDefault="00A4030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AFWA Annual Meeting</w:t>
      </w:r>
    </w:p>
    <w:p w14:paraId="133F8F96" w14:textId="1119BEBB" w:rsidR="00A17768" w:rsidRPr="00F86B8D" w:rsidRDefault="00A17768" w:rsidP="00A1776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i/>
        </w:rPr>
      </w:pPr>
      <w:r w:rsidRPr="00F86B8D">
        <w:rPr>
          <w:rFonts w:ascii="Franklin Gothic Book" w:hAnsi="Franklin Gothic Book"/>
          <w:b/>
        </w:rPr>
        <w:t xml:space="preserve">Room: </w:t>
      </w:r>
      <w:r w:rsidR="00112A91">
        <w:rPr>
          <w:rFonts w:ascii="Franklin Gothic Book" w:hAnsi="Franklin Gothic Book"/>
          <w:b/>
          <w:i/>
        </w:rPr>
        <w:t>Wasatch B</w:t>
      </w:r>
      <w:r w:rsidR="00A4030B">
        <w:rPr>
          <w:rFonts w:ascii="Franklin Gothic Book" w:hAnsi="Franklin Gothic Book"/>
          <w:b/>
          <w:i/>
        </w:rPr>
        <w:t>,</w:t>
      </w:r>
      <w:r w:rsidRPr="00F86B8D">
        <w:rPr>
          <w:rFonts w:ascii="Franklin Gothic Book" w:hAnsi="Franklin Gothic Book"/>
          <w:b/>
          <w:i/>
        </w:rPr>
        <w:t xml:space="preserve"> </w:t>
      </w:r>
      <w:r w:rsidR="00A4030B">
        <w:rPr>
          <w:rFonts w:ascii="Franklin Gothic Book" w:hAnsi="Franklin Gothic Book"/>
          <w:b/>
        </w:rPr>
        <w:t>Snowbird Resort</w:t>
      </w:r>
      <w:r w:rsidR="00E17A18" w:rsidRPr="00F86B8D">
        <w:rPr>
          <w:rFonts w:ascii="Franklin Gothic Book" w:hAnsi="Franklin Gothic Book"/>
          <w:b/>
        </w:rPr>
        <w:t xml:space="preserve"> </w:t>
      </w:r>
    </w:p>
    <w:p w14:paraId="0A4A5CBD" w14:textId="07CB4F52" w:rsidR="005A4E28" w:rsidRPr="00F86B8D" w:rsidRDefault="00A4030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Sandy, UT</w:t>
      </w:r>
    </w:p>
    <w:p w14:paraId="69ED6BB3" w14:textId="77777777" w:rsidR="0001406E" w:rsidRPr="00B95907" w:rsidRDefault="0001406E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0321AF81" w14:textId="77777777" w:rsidR="001E060A" w:rsidRPr="00136428" w:rsidRDefault="001E060A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  <w:r w:rsidRPr="00136428">
        <w:rPr>
          <w:rFonts w:ascii="Franklin Gothic Book" w:hAnsi="Franklin Gothic Book"/>
          <w:b/>
          <w:sz w:val="22"/>
          <w:szCs w:val="22"/>
          <w:u w:val="single"/>
        </w:rPr>
        <w:t>Agenda</w:t>
      </w:r>
    </w:p>
    <w:p w14:paraId="3E569E7D" w14:textId="6085A316" w:rsidR="008B48F7" w:rsidRPr="00136428" w:rsidRDefault="00BA4FA8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8</w:t>
      </w:r>
      <w:r w:rsidR="00185748" w:rsidRPr="00136428">
        <w:rPr>
          <w:rFonts w:ascii="Franklin Gothic Book" w:hAnsi="Franklin Gothic Book"/>
          <w:b/>
          <w:sz w:val="22"/>
          <w:szCs w:val="22"/>
        </w:rPr>
        <w:t>:00</w:t>
      </w:r>
      <w:r>
        <w:rPr>
          <w:rFonts w:ascii="Franklin Gothic Book" w:hAnsi="Franklin Gothic Book"/>
          <w:b/>
          <w:sz w:val="22"/>
          <w:szCs w:val="22"/>
        </w:rPr>
        <w:t xml:space="preserve"> a</w:t>
      </w:r>
      <w:r w:rsidR="00A17768">
        <w:rPr>
          <w:rFonts w:ascii="Franklin Gothic Book" w:hAnsi="Franklin Gothic Book"/>
          <w:b/>
          <w:sz w:val="22"/>
          <w:szCs w:val="22"/>
        </w:rPr>
        <w:t>m</w:t>
      </w:r>
      <w:r w:rsidR="00185748" w:rsidRPr="00136428">
        <w:rPr>
          <w:rFonts w:ascii="Franklin Gothic Book" w:hAnsi="Franklin Gothic Book"/>
          <w:b/>
          <w:sz w:val="22"/>
          <w:szCs w:val="22"/>
        </w:rPr>
        <w:tab/>
      </w:r>
      <w:r w:rsidR="002903D7" w:rsidRPr="00136428">
        <w:rPr>
          <w:rFonts w:ascii="Franklin Gothic Book" w:hAnsi="Franklin Gothic Book"/>
          <w:b/>
          <w:sz w:val="22"/>
          <w:szCs w:val="22"/>
        </w:rPr>
        <w:t>Call to Order,</w:t>
      </w:r>
      <w:r w:rsidR="00FD73D6" w:rsidRPr="00136428">
        <w:rPr>
          <w:rFonts w:ascii="Franklin Gothic Book" w:hAnsi="Franklin Gothic Book"/>
          <w:b/>
          <w:sz w:val="22"/>
          <w:szCs w:val="22"/>
        </w:rPr>
        <w:t xml:space="preserve"> Welcome </w:t>
      </w:r>
      <w:r w:rsidR="002903D7" w:rsidRPr="00136428">
        <w:rPr>
          <w:rFonts w:ascii="Franklin Gothic Book" w:hAnsi="Franklin Gothic Book"/>
          <w:b/>
          <w:sz w:val="22"/>
          <w:szCs w:val="22"/>
        </w:rPr>
        <w:t xml:space="preserve">and </w:t>
      </w:r>
      <w:r w:rsidR="00BF3B93" w:rsidRPr="00136428">
        <w:rPr>
          <w:rFonts w:ascii="Franklin Gothic Book" w:hAnsi="Franklin Gothic Book"/>
          <w:b/>
          <w:sz w:val="22"/>
          <w:szCs w:val="22"/>
        </w:rPr>
        <w:t>Introduct</w:t>
      </w:r>
      <w:r w:rsidR="002903D7" w:rsidRPr="00136428">
        <w:rPr>
          <w:rFonts w:ascii="Franklin Gothic Book" w:hAnsi="Franklin Gothic Book"/>
          <w:b/>
          <w:sz w:val="22"/>
          <w:szCs w:val="22"/>
        </w:rPr>
        <w:t>ions, Review Agenda</w:t>
      </w:r>
    </w:p>
    <w:p w14:paraId="1C0AE4DA" w14:textId="50EAC2B1" w:rsidR="001E060A" w:rsidRPr="00136428" w:rsidRDefault="00FD73D6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136428">
        <w:rPr>
          <w:rFonts w:ascii="Franklin Gothic Book" w:hAnsi="Franklin Gothic Book"/>
          <w:i/>
          <w:sz w:val="22"/>
          <w:szCs w:val="22"/>
        </w:rPr>
        <w:t>Bill</w:t>
      </w:r>
      <w:r w:rsidR="00BF3B93" w:rsidRPr="00136428">
        <w:rPr>
          <w:rFonts w:ascii="Franklin Gothic Book" w:hAnsi="Franklin Gothic Book"/>
          <w:i/>
          <w:sz w:val="22"/>
          <w:szCs w:val="22"/>
        </w:rPr>
        <w:t xml:space="preserve"> </w:t>
      </w:r>
      <w:r w:rsidRPr="00136428">
        <w:rPr>
          <w:rFonts w:ascii="Franklin Gothic Book" w:hAnsi="Franklin Gothic Book"/>
          <w:i/>
          <w:sz w:val="22"/>
          <w:szCs w:val="22"/>
        </w:rPr>
        <w:t>Hyatt</w:t>
      </w:r>
      <w:r w:rsidR="001D2A1B" w:rsidRPr="00136428">
        <w:rPr>
          <w:rFonts w:ascii="Franklin Gothic Book" w:hAnsi="Franklin Gothic Book"/>
          <w:i/>
          <w:sz w:val="22"/>
          <w:szCs w:val="22"/>
        </w:rPr>
        <w:t>, CT</w:t>
      </w:r>
      <w:r w:rsidR="002903D7" w:rsidRPr="00136428">
        <w:rPr>
          <w:rFonts w:ascii="Franklin Gothic Book" w:hAnsi="Franklin Gothic Book"/>
          <w:i/>
          <w:sz w:val="22"/>
          <w:szCs w:val="22"/>
        </w:rPr>
        <w:t xml:space="preserve"> </w:t>
      </w:r>
      <w:r w:rsidR="00303500" w:rsidRPr="00136428">
        <w:rPr>
          <w:rFonts w:ascii="Franklin Gothic Book" w:hAnsi="Franklin Gothic Book"/>
          <w:i/>
          <w:sz w:val="22"/>
          <w:szCs w:val="22"/>
        </w:rPr>
        <w:t>DE</w:t>
      </w:r>
      <w:r w:rsidR="000879EB">
        <w:rPr>
          <w:rFonts w:ascii="Franklin Gothic Book" w:hAnsi="Franklin Gothic Book"/>
          <w:i/>
          <w:sz w:val="22"/>
          <w:szCs w:val="22"/>
        </w:rPr>
        <w:t>E</w:t>
      </w:r>
      <w:r w:rsidR="00303500" w:rsidRPr="00136428">
        <w:rPr>
          <w:rFonts w:ascii="Franklin Gothic Book" w:hAnsi="Franklin Gothic Book"/>
          <w:i/>
          <w:sz w:val="22"/>
          <w:szCs w:val="22"/>
        </w:rPr>
        <w:t>P</w:t>
      </w:r>
    </w:p>
    <w:p w14:paraId="35A22E89" w14:textId="101FFDBA" w:rsidR="007D2CDF" w:rsidRPr="00136428" w:rsidRDefault="007D2CDF" w:rsidP="00E17A18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</w:p>
    <w:p w14:paraId="26CBEDB6" w14:textId="41493A82" w:rsidR="00A4030B" w:rsidRDefault="00BA4FA8" w:rsidP="00A4030B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8</w:t>
      </w:r>
      <w:r w:rsidR="00383B70" w:rsidRPr="004918F9">
        <w:rPr>
          <w:rFonts w:ascii="Franklin Gothic Book" w:hAnsi="Franklin Gothic Book"/>
          <w:b/>
          <w:sz w:val="22"/>
          <w:szCs w:val="22"/>
        </w:rPr>
        <w:t>:</w:t>
      </w:r>
      <w:r w:rsidR="00865EF2" w:rsidRPr="004918F9">
        <w:rPr>
          <w:rFonts w:ascii="Franklin Gothic Book" w:hAnsi="Franklin Gothic Book"/>
          <w:b/>
          <w:sz w:val="22"/>
          <w:szCs w:val="22"/>
        </w:rPr>
        <w:t>15</w:t>
      </w:r>
      <w:r w:rsidR="00383B70" w:rsidRPr="004918F9">
        <w:rPr>
          <w:rFonts w:ascii="Franklin Gothic Book" w:hAnsi="Franklin Gothic Book"/>
          <w:b/>
          <w:sz w:val="22"/>
          <w:szCs w:val="22"/>
        </w:rPr>
        <w:tab/>
      </w:r>
      <w:r w:rsidR="00A4030B">
        <w:rPr>
          <w:rFonts w:ascii="Franklin Gothic Book" w:hAnsi="Franklin Gothic Book"/>
          <w:b/>
          <w:sz w:val="22"/>
          <w:szCs w:val="22"/>
        </w:rPr>
        <w:t xml:space="preserve">AFWA updates </w:t>
      </w:r>
    </w:p>
    <w:p w14:paraId="3156554F" w14:textId="08A13509" w:rsidR="00BA4FA8" w:rsidRPr="00136428" w:rsidRDefault="00BA4FA8" w:rsidP="00A4030B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  <w:t>Committee Work Plan review</w:t>
      </w:r>
    </w:p>
    <w:p w14:paraId="78297B63" w14:textId="4EF99153" w:rsidR="00BA4FA8" w:rsidRDefault="00BA4FA8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ab/>
      </w:r>
      <w:r w:rsidR="004918F9" w:rsidRPr="00136428">
        <w:rPr>
          <w:rFonts w:ascii="Franklin Gothic Book" w:hAnsi="Franklin Gothic Book"/>
          <w:i/>
          <w:sz w:val="22"/>
          <w:szCs w:val="22"/>
        </w:rPr>
        <w:t>Bill Hyatt, CT DE</w:t>
      </w:r>
      <w:r w:rsidR="00B810DB">
        <w:rPr>
          <w:rFonts w:ascii="Franklin Gothic Book" w:hAnsi="Franklin Gothic Book"/>
          <w:i/>
          <w:sz w:val="22"/>
          <w:szCs w:val="22"/>
        </w:rPr>
        <w:t>E</w:t>
      </w:r>
      <w:r w:rsidR="004918F9" w:rsidRPr="00136428">
        <w:rPr>
          <w:rFonts w:ascii="Franklin Gothic Book" w:hAnsi="Franklin Gothic Book"/>
          <w:i/>
          <w:sz w:val="22"/>
          <w:szCs w:val="22"/>
        </w:rPr>
        <w:t>P</w:t>
      </w:r>
      <w:r w:rsidR="00A4030B">
        <w:rPr>
          <w:rFonts w:ascii="Franklin Gothic Book" w:hAnsi="Franklin Gothic Book"/>
          <w:i/>
          <w:sz w:val="22"/>
          <w:szCs w:val="22"/>
        </w:rPr>
        <w:t>/Kim Bogenschutz, IA DNR</w:t>
      </w:r>
    </w:p>
    <w:p w14:paraId="087F3832" w14:textId="6FF47B60" w:rsidR="00BA4FA8" w:rsidRPr="00BA4FA8" w:rsidRDefault="00BA4FA8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ab/>
      </w:r>
      <w:r w:rsidRPr="00BA4FA8">
        <w:rPr>
          <w:rFonts w:ascii="Franklin Gothic Book" w:hAnsi="Franklin Gothic Book"/>
          <w:b/>
          <w:sz w:val="22"/>
          <w:szCs w:val="22"/>
        </w:rPr>
        <w:t xml:space="preserve">Invasive Species Legal Compilation  </w:t>
      </w:r>
    </w:p>
    <w:p w14:paraId="786B27DF" w14:textId="603A4FB2" w:rsidR="004918F9" w:rsidRDefault="00BA4FA8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 w:rsidR="00C93C4E">
        <w:rPr>
          <w:rFonts w:ascii="Franklin Gothic Book" w:hAnsi="Franklin Gothic Book"/>
          <w:i/>
          <w:sz w:val="22"/>
          <w:szCs w:val="22"/>
        </w:rPr>
        <w:t>Evan Keimach</w:t>
      </w:r>
      <w:r w:rsidRPr="00BA4FA8">
        <w:rPr>
          <w:rFonts w:ascii="Franklin Gothic Book" w:hAnsi="Franklin Gothic Book"/>
          <w:i/>
          <w:sz w:val="22"/>
          <w:szCs w:val="22"/>
        </w:rPr>
        <w:t>, Michigan State University/</w:t>
      </w:r>
      <w:r w:rsidR="00A4030B" w:rsidRPr="00BA4FA8">
        <w:rPr>
          <w:rFonts w:ascii="Franklin Gothic Book" w:hAnsi="Franklin Gothic Book"/>
          <w:i/>
          <w:sz w:val="22"/>
          <w:szCs w:val="22"/>
        </w:rPr>
        <w:t>Priya Nanjappa</w:t>
      </w:r>
      <w:r w:rsidR="00A4030B">
        <w:rPr>
          <w:rFonts w:ascii="Franklin Gothic Book" w:hAnsi="Franklin Gothic Book"/>
          <w:i/>
          <w:sz w:val="22"/>
          <w:szCs w:val="22"/>
        </w:rPr>
        <w:t>, AFWA</w:t>
      </w:r>
    </w:p>
    <w:p w14:paraId="16031DDC" w14:textId="205299EA" w:rsidR="00F73E21" w:rsidRPr="00136428" w:rsidRDefault="00F73E21" w:rsidP="00A17768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b/>
          <w:sz w:val="22"/>
          <w:szCs w:val="22"/>
        </w:rPr>
      </w:pPr>
      <w:r w:rsidRPr="00136428">
        <w:rPr>
          <w:rFonts w:ascii="Franklin Gothic Book" w:hAnsi="Franklin Gothic Book"/>
          <w:sz w:val="22"/>
          <w:szCs w:val="22"/>
        </w:rPr>
        <w:tab/>
      </w:r>
    </w:p>
    <w:p w14:paraId="3ED7C37A" w14:textId="01EDD5D4" w:rsidR="00B65BAA" w:rsidRPr="00B810DB" w:rsidRDefault="00BA4FA8" w:rsidP="00B65BAA">
      <w:pPr>
        <w:tabs>
          <w:tab w:val="left" w:pos="1440"/>
          <w:tab w:val="left" w:pos="1710"/>
        </w:tabs>
        <w:rPr>
          <w:rFonts w:ascii="Franklin Gothic Book" w:hAnsi="Franklin Gothic Book"/>
          <w:sz w:val="22"/>
          <w:szCs w:val="22"/>
        </w:rPr>
      </w:pPr>
      <w:r w:rsidRPr="00B810DB">
        <w:rPr>
          <w:rFonts w:ascii="Franklin Gothic Book" w:hAnsi="Franklin Gothic Book"/>
          <w:b/>
          <w:sz w:val="22"/>
          <w:szCs w:val="22"/>
        </w:rPr>
        <w:t>8</w:t>
      </w:r>
      <w:r w:rsidR="0092614E" w:rsidRPr="00B810DB">
        <w:rPr>
          <w:rFonts w:ascii="Franklin Gothic Book" w:hAnsi="Franklin Gothic Book"/>
          <w:b/>
          <w:sz w:val="22"/>
          <w:szCs w:val="22"/>
        </w:rPr>
        <w:t>:</w:t>
      </w:r>
      <w:r w:rsidR="00DF1B36" w:rsidRPr="00B810DB">
        <w:rPr>
          <w:rFonts w:ascii="Franklin Gothic Book" w:hAnsi="Franklin Gothic Book"/>
          <w:b/>
          <w:sz w:val="22"/>
          <w:szCs w:val="22"/>
        </w:rPr>
        <w:t>40</w:t>
      </w:r>
      <w:r w:rsidR="00383B70" w:rsidRPr="00B810DB">
        <w:rPr>
          <w:rFonts w:ascii="Franklin Gothic Book" w:hAnsi="Franklin Gothic Book"/>
          <w:sz w:val="22"/>
          <w:szCs w:val="22"/>
        </w:rPr>
        <w:t xml:space="preserve"> </w:t>
      </w:r>
      <w:r w:rsidR="00383B70" w:rsidRPr="00B810DB">
        <w:rPr>
          <w:rFonts w:ascii="Franklin Gothic Book" w:hAnsi="Franklin Gothic Book"/>
          <w:sz w:val="22"/>
          <w:szCs w:val="22"/>
        </w:rPr>
        <w:tab/>
      </w:r>
      <w:r w:rsidR="00B65BAA" w:rsidRPr="00B810DB">
        <w:rPr>
          <w:rFonts w:ascii="Franklin Gothic Book" w:hAnsi="Franklin Gothic Book"/>
          <w:b/>
          <w:sz w:val="22"/>
          <w:szCs w:val="22"/>
        </w:rPr>
        <w:t>NISC</w:t>
      </w:r>
      <w:r w:rsidR="000879EB" w:rsidRPr="00B810DB">
        <w:rPr>
          <w:rFonts w:ascii="Franklin Gothic Book" w:hAnsi="Franklin Gothic Book"/>
          <w:b/>
          <w:sz w:val="22"/>
          <w:szCs w:val="22"/>
        </w:rPr>
        <w:t>/</w:t>
      </w:r>
      <w:r w:rsidR="00B65BAA" w:rsidRPr="00B810DB">
        <w:rPr>
          <w:rFonts w:ascii="Franklin Gothic Book" w:hAnsi="Franklin Gothic Book"/>
          <w:b/>
          <w:sz w:val="22"/>
          <w:szCs w:val="22"/>
        </w:rPr>
        <w:t xml:space="preserve">ISAC Updates and </w:t>
      </w:r>
      <w:r w:rsidR="000879EB" w:rsidRPr="00B810DB">
        <w:rPr>
          <w:rFonts w:ascii="Franklin Gothic Book" w:hAnsi="Franklin Gothic Book"/>
          <w:b/>
          <w:sz w:val="22"/>
          <w:szCs w:val="22"/>
        </w:rPr>
        <w:t>Strengthening Fed-State Coordination report</w:t>
      </w:r>
    </w:p>
    <w:p w14:paraId="7672EA9F" w14:textId="37C428B7" w:rsidR="00B65BAA" w:rsidRPr="00B810DB" w:rsidRDefault="00B810DB" w:rsidP="00B65BAA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B810DB">
        <w:rPr>
          <w:rFonts w:ascii="Franklin Gothic Book" w:hAnsi="Franklin Gothic Book"/>
          <w:i/>
          <w:sz w:val="22"/>
          <w:szCs w:val="22"/>
        </w:rPr>
        <w:t>TBD</w:t>
      </w:r>
      <w:r w:rsidR="00B65BAA" w:rsidRPr="00B810DB">
        <w:rPr>
          <w:rFonts w:ascii="Franklin Gothic Book" w:hAnsi="Franklin Gothic Book"/>
          <w:i/>
          <w:sz w:val="22"/>
          <w:szCs w:val="22"/>
        </w:rPr>
        <w:t>, NISC/Bill Hyatt, CT DE</w:t>
      </w:r>
      <w:r w:rsidR="000879EB" w:rsidRPr="00B810DB">
        <w:rPr>
          <w:rFonts w:ascii="Franklin Gothic Book" w:hAnsi="Franklin Gothic Book"/>
          <w:i/>
          <w:sz w:val="22"/>
          <w:szCs w:val="22"/>
        </w:rPr>
        <w:t>E</w:t>
      </w:r>
      <w:r w:rsidR="00B65BAA" w:rsidRPr="00B810DB">
        <w:rPr>
          <w:rFonts w:ascii="Franklin Gothic Book" w:hAnsi="Franklin Gothic Book"/>
          <w:i/>
          <w:sz w:val="22"/>
          <w:szCs w:val="22"/>
        </w:rPr>
        <w:t>P</w:t>
      </w:r>
    </w:p>
    <w:p w14:paraId="319FC4A8" w14:textId="77777777" w:rsidR="00B65BAA" w:rsidRPr="00B810DB" w:rsidRDefault="00B65BAA" w:rsidP="00D11D6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sz w:val="22"/>
          <w:szCs w:val="22"/>
        </w:rPr>
      </w:pPr>
    </w:p>
    <w:p w14:paraId="1F1AB61B" w14:textId="390BBFE7" w:rsidR="00BA4FA8" w:rsidRPr="00B810DB" w:rsidRDefault="00BA4FA8" w:rsidP="00BA4FA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sz w:val="22"/>
          <w:szCs w:val="22"/>
        </w:rPr>
      </w:pPr>
      <w:r w:rsidRPr="00B810DB">
        <w:rPr>
          <w:rFonts w:ascii="Franklin Gothic Book" w:hAnsi="Franklin Gothic Book"/>
          <w:b/>
          <w:sz w:val="22"/>
          <w:szCs w:val="22"/>
        </w:rPr>
        <w:t>9:00</w:t>
      </w:r>
      <w:r w:rsidR="00B65BAA" w:rsidRPr="00B810DB">
        <w:rPr>
          <w:rFonts w:ascii="Franklin Gothic Book" w:hAnsi="Franklin Gothic Book"/>
          <w:b/>
          <w:sz w:val="22"/>
          <w:szCs w:val="22"/>
        </w:rPr>
        <w:tab/>
      </w:r>
      <w:r w:rsidRPr="00B810DB">
        <w:rPr>
          <w:rFonts w:ascii="Franklin Gothic Book" w:hAnsi="Franklin Gothic Book"/>
          <w:b/>
          <w:sz w:val="22"/>
          <w:szCs w:val="22"/>
        </w:rPr>
        <w:t xml:space="preserve">Western Invasive Weed Action Plan and </w:t>
      </w:r>
      <w:r w:rsidR="00B810DB">
        <w:rPr>
          <w:rFonts w:ascii="Franklin Gothic Book" w:hAnsi="Franklin Gothic Book"/>
          <w:b/>
          <w:sz w:val="22"/>
          <w:szCs w:val="22"/>
        </w:rPr>
        <w:t>Sagebrush/</w:t>
      </w:r>
      <w:r w:rsidRPr="00B810DB">
        <w:rPr>
          <w:rFonts w:ascii="Franklin Gothic Book" w:hAnsi="Franklin Gothic Book"/>
          <w:b/>
          <w:sz w:val="22"/>
          <w:szCs w:val="22"/>
        </w:rPr>
        <w:t>Greater Sage Grouse</w:t>
      </w:r>
      <w:r w:rsidR="00B810DB">
        <w:rPr>
          <w:rFonts w:ascii="Franklin Gothic Book" w:hAnsi="Franklin Gothic Book"/>
          <w:b/>
          <w:sz w:val="22"/>
          <w:szCs w:val="22"/>
        </w:rPr>
        <w:t xml:space="preserve"> Conservation</w:t>
      </w:r>
    </w:p>
    <w:p w14:paraId="67998D6A" w14:textId="0276C819" w:rsidR="00D11D68" w:rsidRPr="00B810DB" w:rsidRDefault="00BA4FA8" w:rsidP="00BA4FA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  <w:sz w:val="22"/>
          <w:szCs w:val="22"/>
        </w:rPr>
      </w:pPr>
      <w:r w:rsidRPr="00B810DB">
        <w:rPr>
          <w:rFonts w:ascii="Franklin Gothic Book" w:hAnsi="Franklin Gothic Book"/>
          <w:b/>
          <w:sz w:val="22"/>
          <w:szCs w:val="22"/>
        </w:rPr>
        <w:tab/>
      </w:r>
      <w:r w:rsidR="00E1029C">
        <w:rPr>
          <w:rFonts w:ascii="Franklin Gothic Book" w:hAnsi="Franklin Gothic Book"/>
          <w:i/>
          <w:sz w:val="22"/>
          <w:szCs w:val="22"/>
        </w:rPr>
        <w:t xml:space="preserve">Meghan Brown, Nevada </w:t>
      </w:r>
      <w:r w:rsidR="00C35BFE">
        <w:rPr>
          <w:rFonts w:ascii="Franklin Gothic Book" w:hAnsi="Franklin Gothic Book"/>
          <w:i/>
          <w:sz w:val="22"/>
          <w:szCs w:val="22"/>
        </w:rPr>
        <w:t>Department of Agriculture</w:t>
      </w:r>
    </w:p>
    <w:p w14:paraId="37B0BA78" w14:textId="663FCDE3" w:rsidR="00D063E4" w:rsidRPr="00136428" w:rsidRDefault="00D063E4" w:rsidP="00D063E4">
      <w:pPr>
        <w:tabs>
          <w:tab w:val="left" w:pos="1440"/>
          <w:tab w:val="left" w:pos="1710"/>
          <w:tab w:val="left" w:pos="1800"/>
        </w:tabs>
        <w:rPr>
          <w:rFonts w:ascii="Franklin Gothic Book" w:hAnsi="Franklin Gothic Book"/>
          <w:i/>
          <w:sz w:val="22"/>
          <w:szCs w:val="22"/>
        </w:rPr>
      </w:pPr>
    </w:p>
    <w:p w14:paraId="4BAB9461" w14:textId="4CC25EA3" w:rsidR="00D063E4" w:rsidRDefault="00BA4FA8" w:rsidP="00767CF5">
      <w:pPr>
        <w:tabs>
          <w:tab w:val="left" w:pos="1440"/>
          <w:tab w:val="left" w:pos="1710"/>
          <w:tab w:val="left" w:pos="1800"/>
        </w:tabs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9:4</w:t>
      </w:r>
      <w:r w:rsidR="00D063E4">
        <w:rPr>
          <w:rFonts w:ascii="Franklin Gothic Book" w:hAnsi="Franklin Gothic Book"/>
          <w:b/>
          <w:sz w:val="22"/>
          <w:szCs w:val="22"/>
        </w:rPr>
        <w:t>0</w:t>
      </w:r>
      <w:r w:rsidR="00D11D68" w:rsidRPr="00D11D68">
        <w:rPr>
          <w:rFonts w:ascii="Franklin Gothic Book" w:hAnsi="Franklin Gothic Book"/>
          <w:sz w:val="22"/>
          <w:szCs w:val="22"/>
        </w:rPr>
        <w:t xml:space="preserve"> </w:t>
      </w:r>
      <w:r w:rsidR="00D11D68">
        <w:rPr>
          <w:rFonts w:ascii="Franklin Gothic Book" w:hAnsi="Franklin Gothic Book"/>
          <w:sz w:val="22"/>
          <w:szCs w:val="22"/>
        </w:rPr>
        <w:tab/>
      </w:r>
      <w:r w:rsidR="00767CF5">
        <w:rPr>
          <w:rFonts w:ascii="Franklin Gothic Book" w:hAnsi="Franklin Gothic Book"/>
          <w:b/>
          <w:sz w:val="22"/>
          <w:szCs w:val="22"/>
        </w:rPr>
        <w:t>Partner updates</w:t>
      </w:r>
    </w:p>
    <w:p w14:paraId="4B10C0F4" w14:textId="20E6E3AE" w:rsidR="00767CF5" w:rsidRPr="00767CF5" w:rsidRDefault="00767CF5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Pr="00767CF5">
        <w:rPr>
          <w:rFonts w:ascii="Franklin Gothic Book" w:hAnsi="Franklin Gothic Book"/>
          <w:sz w:val="22"/>
          <w:szCs w:val="22"/>
        </w:rPr>
        <w:t>USFWS (</w:t>
      </w:r>
      <w:r w:rsidR="004059C6">
        <w:rPr>
          <w:rFonts w:ascii="Franklin Gothic Book" w:hAnsi="Franklin Gothic Book"/>
          <w:i/>
          <w:sz w:val="22"/>
          <w:szCs w:val="22"/>
        </w:rPr>
        <w:t>David Hoskins/Dave</w:t>
      </w:r>
      <w:r w:rsidRPr="00767CF5">
        <w:rPr>
          <w:rFonts w:ascii="Franklin Gothic Book" w:hAnsi="Franklin Gothic Book"/>
          <w:i/>
          <w:sz w:val="22"/>
          <w:szCs w:val="22"/>
        </w:rPr>
        <w:t xml:space="preserve"> Miko</w:t>
      </w:r>
      <w:r w:rsidRPr="00767CF5">
        <w:rPr>
          <w:rFonts w:ascii="Franklin Gothic Book" w:hAnsi="Franklin Gothic Book"/>
          <w:sz w:val="22"/>
          <w:szCs w:val="22"/>
        </w:rPr>
        <w:t>)</w:t>
      </w:r>
    </w:p>
    <w:p w14:paraId="227FAB96" w14:textId="0FBB2110" w:rsidR="006A5106" w:rsidRDefault="00767CF5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 w:rsidRPr="00767CF5">
        <w:rPr>
          <w:rFonts w:ascii="Franklin Gothic Book" w:hAnsi="Franklin Gothic Book"/>
          <w:sz w:val="22"/>
          <w:szCs w:val="22"/>
        </w:rPr>
        <w:tab/>
      </w:r>
      <w:r w:rsidRPr="00767CF5">
        <w:rPr>
          <w:rFonts w:ascii="Franklin Gothic Book" w:hAnsi="Franklin Gothic Book"/>
          <w:sz w:val="22"/>
          <w:szCs w:val="22"/>
        </w:rPr>
        <w:tab/>
      </w:r>
      <w:r w:rsidR="006A5106">
        <w:rPr>
          <w:rFonts w:ascii="Franklin Gothic Book" w:hAnsi="Franklin Gothic Book"/>
          <w:sz w:val="22"/>
          <w:szCs w:val="22"/>
        </w:rPr>
        <w:t>ANS</w:t>
      </w:r>
      <w:r w:rsidR="00871FC6">
        <w:rPr>
          <w:rFonts w:ascii="Franklin Gothic Book" w:hAnsi="Franklin Gothic Book"/>
          <w:sz w:val="22"/>
          <w:szCs w:val="22"/>
        </w:rPr>
        <w:t xml:space="preserve"> </w:t>
      </w:r>
      <w:r w:rsidR="006A5106">
        <w:rPr>
          <w:rFonts w:ascii="Franklin Gothic Book" w:hAnsi="Franklin Gothic Book"/>
          <w:sz w:val="22"/>
          <w:szCs w:val="22"/>
        </w:rPr>
        <w:t>T</w:t>
      </w:r>
      <w:r w:rsidR="00871FC6">
        <w:rPr>
          <w:rFonts w:ascii="Franklin Gothic Book" w:hAnsi="Franklin Gothic Book"/>
          <w:sz w:val="22"/>
          <w:szCs w:val="22"/>
        </w:rPr>
        <w:t xml:space="preserve">ask </w:t>
      </w:r>
      <w:r w:rsidR="006A5106">
        <w:rPr>
          <w:rFonts w:ascii="Franklin Gothic Book" w:hAnsi="Franklin Gothic Book"/>
          <w:sz w:val="22"/>
          <w:szCs w:val="22"/>
        </w:rPr>
        <w:t>F</w:t>
      </w:r>
      <w:r w:rsidR="00871FC6">
        <w:rPr>
          <w:rFonts w:ascii="Franklin Gothic Book" w:hAnsi="Franklin Gothic Book"/>
          <w:sz w:val="22"/>
          <w:szCs w:val="22"/>
        </w:rPr>
        <w:t xml:space="preserve">orce </w:t>
      </w:r>
      <w:r w:rsidR="006A5106">
        <w:rPr>
          <w:rFonts w:ascii="Franklin Gothic Book" w:hAnsi="Franklin Gothic Book"/>
          <w:sz w:val="22"/>
          <w:szCs w:val="22"/>
        </w:rPr>
        <w:t>(</w:t>
      </w:r>
      <w:r w:rsidR="006A5106" w:rsidRPr="006A5106">
        <w:rPr>
          <w:rFonts w:ascii="Franklin Gothic Book" w:hAnsi="Franklin Gothic Book"/>
          <w:i/>
          <w:sz w:val="22"/>
          <w:szCs w:val="22"/>
        </w:rPr>
        <w:t>Kim Bogens</w:t>
      </w:r>
      <w:r w:rsidR="00871FC6">
        <w:rPr>
          <w:rFonts w:ascii="Franklin Gothic Book" w:hAnsi="Franklin Gothic Book"/>
          <w:i/>
          <w:sz w:val="22"/>
          <w:szCs w:val="22"/>
        </w:rPr>
        <w:t>c</w:t>
      </w:r>
      <w:r w:rsidR="006A5106" w:rsidRPr="006A5106">
        <w:rPr>
          <w:rFonts w:ascii="Franklin Gothic Book" w:hAnsi="Franklin Gothic Book"/>
          <w:i/>
          <w:sz w:val="22"/>
          <w:szCs w:val="22"/>
        </w:rPr>
        <w:t>hutz, IA DNR</w:t>
      </w:r>
      <w:r w:rsidR="006A5106">
        <w:rPr>
          <w:rFonts w:ascii="Franklin Gothic Book" w:hAnsi="Franklin Gothic Book"/>
          <w:sz w:val="22"/>
          <w:szCs w:val="22"/>
        </w:rPr>
        <w:t>)</w:t>
      </w:r>
    </w:p>
    <w:p w14:paraId="485C386B" w14:textId="3BCA205D" w:rsidR="00767CF5" w:rsidRDefault="006A5106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="00767CF5" w:rsidRPr="00767CF5">
        <w:rPr>
          <w:rFonts w:ascii="Franklin Gothic Book" w:hAnsi="Franklin Gothic Book"/>
          <w:sz w:val="22"/>
          <w:szCs w:val="22"/>
        </w:rPr>
        <w:t>Wildlife Forever (</w:t>
      </w:r>
      <w:r>
        <w:rPr>
          <w:rFonts w:ascii="Franklin Gothic Book" w:hAnsi="Franklin Gothic Book"/>
          <w:i/>
          <w:sz w:val="22"/>
          <w:szCs w:val="22"/>
        </w:rPr>
        <w:t>Doug Grann/</w:t>
      </w:r>
      <w:r w:rsidR="00767CF5" w:rsidRPr="00767CF5">
        <w:rPr>
          <w:rFonts w:ascii="Franklin Gothic Book" w:hAnsi="Franklin Gothic Book"/>
          <w:i/>
          <w:sz w:val="22"/>
          <w:szCs w:val="22"/>
        </w:rPr>
        <w:t>Pat Conzemius</w:t>
      </w:r>
      <w:r w:rsidR="00767CF5" w:rsidRPr="00767CF5">
        <w:rPr>
          <w:rFonts w:ascii="Franklin Gothic Book" w:hAnsi="Franklin Gothic Book"/>
          <w:sz w:val="22"/>
          <w:szCs w:val="22"/>
        </w:rPr>
        <w:t>)</w:t>
      </w:r>
    </w:p>
    <w:p w14:paraId="358C2CB5" w14:textId="33D97EF3" w:rsidR="00136428" w:rsidRPr="00E1029C" w:rsidRDefault="006A5106" w:rsidP="00E1029C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</w:p>
    <w:p w14:paraId="7F3045FF" w14:textId="1C2CEADC" w:rsidR="00383B70" w:rsidRPr="00136428" w:rsidRDefault="00BA4FA8" w:rsidP="0013642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</w:t>
      </w:r>
      <w:r w:rsidR="00EA67B6" w:rsidRPr="00136428">
        <w:rPr>
          <w:rFonts w:ascii="Franklin Gothic Book" w:hAnsi="Franklin Gothic Book"/>
          <w:b/>
          <w:sz w:val="22"/>
          <w:szCs w:val="22"/>
        </w:rPr>
        <w:t>:</w:t>
      </w:r>
      <w:r w:rsidR="00140DAD">
        <w:rPr>
          <w:rFonts w:ascii="Franklin Gothic Book" w:hAnsi="Franklin Gothic Book"/>
          <w:b/>
          <w:sz w:val="22"/>
          <w:szCs w:val="22"/>
        </w:rPr>
        <w:t>00</w:t>
      </w:r>
      <w:r w:rsidR="00383B70" w:rsidRPr="00136428">
        <w:rPr>
          <w:rFonts w:ascii="Franklin Gothic Book" w:hAnsi="Franklin Gothic Book"/>
          <w:b/>
          <w:sz w:val="22"/>
          <w:szCs w:val="22"/>
        </w:rPr>
        <w:tab/>
        <w:t xml:space="preserve">BREAK </w:t>
      </w:r>
    </w:p>
    <w:p w14:paraId="6034EC2B" w14:textId="77777777" w:rsidR="00140DAD" w:rsidRDefault="00140DAD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14:paraId="02440F3D" w14:textId="321DF40C" w:rsidR="00140DAD" w:rsidRPr="00BA4FA8" w:rsidRDefault="00140DAD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</w:t>
      </w:r>
      <w:r>
        <w:rPr>
          <w:rFonts w:ascii="Franklin Gothic Book" w:hAnsi="Franklin Gothic Book"/>
          <w:b/>
          <w:sz w:val="22"/>
          <w:szCs w:val="22"/>
        </w:rPr>
        <w:t>:</w:t>
      </w:r>
      <w:r w:rsidR="00B70F0B">
        <w:rPr>
          <w:rFonts w:ascii="Franklin Gothic Book" w:hAnsi="Franklin Gothic Book"/>
          <w:b/>
          <w:sz w:val="22"/>
          <w:szCs w:val="22"/>
        </w:rPr>
        <w:t>30</w:t>
      </w:r>
      <w:r>
        <w:rPr>
          <w:rFonts w:ascii="Franklin Gothic Book" w:hAnsi="Franklin Gothic Book"/>
          <w:sz w:val="22"/>
          <w:szCs w:val="22"/>
        </w:rPr>
        <w:t xml:space="preserve"> </w:t>
      </w:r>
      <w:r>
        <w:rPr>
          <w:rFonts w:ascii="Franklin Gothic Book" w:hAnsi="Franklin Gothic Book"/>
          <w:sz w:val="22"/>
          <w:szCs w:val="22"/>
        </w:rPr>
        <w:tab/>
      </w:r>
      <w:r w:rsidRPr="00136428">
        <w:rPr>
          <w:rFonts w:ascii="Franklin Gothic Book" w:hAnsi="Franklin Gothic Book"/>
          <w:b/>
          <w:sz w:val="22"/>
          <w:szCs w:val="22"/>
        </w:rPr>
        <w:t>Discussion</w:t>
      </w:r>
      <w:r w:rsidRPr="00BA4FA8">
        <w:rPr>
          <w:rFonts w:ascii="Franklin Gothic Book" w:hAnsi="Franklin Gothic Book"/>
          <w:b/>
          <w:sz w:val="22"/>
          <w:szCs w:val="22"/>
        </w:rPr>
        <w:t xml:space="preserve">: </w:t>
      </w:r>
      <w:r>
        <w:rPr>
          <w:rFonts w:ascii="Franklin Gothic Book" w:hAnsi="Franklin Gothic Book"/>
          <w:b/>
          <w:sz w:val="22"/>
          <w:szCs w:val="22"/>
        </w:rPr>
        <w:t xml:space="preserve">MOU among PIJAC-FWS-AFWA, </w:t>
      </w:r>
      <w:r w:rsidRPr="00BA4FA8">
        <w:rPr>
          <w:rFonts w:ascii="Franklin Gothic Book" w:hAnsi="Franklin Gothic Book"/>
          <w:b/>
          <w:sz w:val="22"/>
          <w:szCs w:val="22"/>
        </w:rPr>
        <w:t>proposed updates</w:t>
      </w:r>
      <w:r w:rsidRPr="00A17768">
        <w:rPr>
          <w:rFonts w:ascii="Franklin Gothic Book" w:hAnsi="Franklin Gothic Book"/>
          <w:sz w:val="22"/>
          <w:szCs w:val="22"/>
        </w:rPr>
        <w:t xml:space="preserve"> </w:t>
      </w:r>
    </w:p>
    <w:p w14:paraId="08093C07" w14:textId="77777777" w:rsidR="00140DAD" w:rsidRDefault="00140DAD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>Bill Hyatt, CT DEEP/Kim Bogenschutz IA DNR</w:t>
      </w:r>
    </w:p>
    <w:p w14:paraId="65509A1B" w14:textId="77777777" w:rsidR="00140DAD" w:rsidRDefault="00140DAD" w:rsidP="00140DAD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i/>
          <w:sz w:val="22"/>
          <w:szCs w:val="22"/>
        </w:rPr>
      </w:pPr>
    </w:p>
    <w:p w14:paraId="7D9309CA" w14:textId="77777777" w:rsidR="00EF0928" w:rsidRPr="00136428" w:rsidRDefault="00EF0928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14:paraId="63D22886" w14:textId="59B0A974" w:rsidR="00A4030B" w:rsidRDefault="00BA4FA8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10</w:t>
      </w:r>
      <w:r w:rsidR="007D2CDF" w:rsidRPr="00136428">
        <w:rPr>
          <w:rFonts w:ascii="Franklin Gothic Book" w:hAnsi="Franklin Gothic Book"/>
          <w:b/>
          <w:sz w:val="22"/>
          <w:szCs w:val="22"/>
        </w:rPr>
        <w:t>:</w:t>
      </w:r>
      <w:r w:rsidR="00B70F0B">
        <w:rPr>
          <w:rFonts w:ascii="Franklin Gothic Book" w:hAnsi="Franklin Gothic Book"/>
          <w:b/>
          <w:sz w:val="22"/>
          <w:szCs w:val="22"/>
        </w:rPr>
        <w:t>50</w:t>
      </w:r>
      <w:r w:rsidR="007D2CDF" w:rsidRPr="00136428">
        <w:rPr>
          <w:rFonts w:ascii="Franklin Gothic Book" w:hAnsi="Franklin Gothic Book"/>
          <w:b/>
          <w:sz w:val="22"/>
          <w:szCs w:val="22"/>
        </w:rPr>
        <w:tab/>
      </w:r>
      <w:r w:rsidR="00A4030B">
        <w:rPr>
          <w:rFonts w:ascii="Franklin Gothic Book" w:hAnsi="Franklin Gothic Book"/>
          <w:b/>
          <w:sz w:val="22"/>
          <w:szCs w:val="22"/>
        </w:rPr>
        <w:t>Update</w:t>
      </w:r>
      <w:r>
        <w:rPr>
          <w:rFonts w:ascii="Franklin Gothic Book" w:hAnsi="Franklin Gothic Book"/>
          <w:b/>
          <w:sz w:val="22"/>
          <w:szCs w:val="22"/>
        </w:rPr>
        <w:t>s</w:t>
      </w:r>
      <w:r w:rsidR="00A4030B">
        <w:rPr>
          <w:rFonts w:ascii="Franklin Gothic Book" w:hAnsi="Franklin Gothic Book"/>
          <w:b/>
          <w:sz w:val="22"/>
          <w:szCs w:val="22"/>
        </w:rPr>
        <w:t>: Building Consensus in the West</w:t>
      </w:r>
    </w:p>
    <w:p w14:paraId="44E80FBE" w14:textId="5DD6184A" w:rsidR="00A4030B" w:rsidRPr="00B810DB" w:rsidRDefault="00A4030B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Pr="00B810DB">
        <w:rPr>
          <w:rFonts w:ascii="Franklin Gothic Book" w:hAnsi="Franklin Gothic Book"/>
          <w:i/>
          <w:sz w:val="22"/>
          <w:szCs w:val="22"/>
        </w:rPr>
        <w:t>American Boat and Yacht Council (Priya Nanjappa, AFWA)</w:t>
      </w:r>
    </w:p>
    <w:p w14:paraId="245C6EBC" w14:textId="06F0D73B" w:rsidR="00BA4FA8" w:rsidRPr="00B810DB" w:rsidRDefault="00BA4FA8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 w:rsidRPr="00B810DB">
        <w:rPr>
          <w:rFonts w:ascii="Franklin Gothic Book" w:hAnsi="Franklin Gothic Book"/>
          <w:i/>
          <w:sz w:val="22"/>
          <w:szCs w:val="22"/>
        </w:rPr>
        <w:tab/>
      </w:r>
      <w:r w:rsidRPr="00B810DB">
        <w:rPr>
          <w:rFonts w:ascii="Franklin Gothic Book" w:hAnsi="Franklin Gothic Book"/>
          <w:i/>
          <w:sz w:val="22"/>
          <w:szCs w:val="22"/>
        </w:rPr>
        <w:tab/>
        <w:t xml:space="preserve">National Sea Grant Law Center </w:t>
      </w:r>
      <w:r w:rsidR="00B810DB" w:rsidRPr="00B810DB">
        <w:rPr>
          <w:rFonts w:ascii="Franklin Gothic Book" w:hAnsi="Franklin Gothic Book"/>
          <w:i/>
          <w:sz w:val="22"/>
          <w:szCs w:val="22"/>
        </w:rPr>
        <w:t>activities</w:t>
      </w:r>
      <w:r w:rsidRPr="00B810DB">
        <w:rPr>
          <w:rFonts w:ascii="Franklin Gothic Book" w:hAnsi="Franklin Gothic Book"/>
          <w:i/>
          <w:sz w:val="22"/>
          <w:szCs w:val="22"/>
        </w:rPr>
        <w:t xml:space="preserve"> (</w:t>
      </w:r>
      <w:r w:rsidR="00B810DB" w:rsidRPr="00B810DB">
        <w:rPr>
          <w:rFonts w:ascii="Franklin Gothic Book" w:hAnsi="Franklin Gothic Book"/>
          <w:i/>
          <w:sz w:val="22"/>
          <w:szCs w:val="22"/>
        </w:rPr>
        <w:t>Stephanie Otts</w:t>
      </w:r>
      <w:r w:rsidRPr="00B810DB">
        <w:rPr>
          <w:rFonts w:ascii="Franklin Gothic Book" w:hAnsi="Franklin Gothic Book"/>
          <w:i/>
          <w:sz w:val="22"/>
          <w:szCs w:val="22"/>
        </w:rPr>
        <w:t xml:space="preserve">, </w:t>
      </w:r>
      <w:r w:rsidR="00B810DB" w:rsidRPr="00B810DB">
        <w:rPr>
          <w:rFonts w:ascii="Franklin Gothic Book" w:hAnsi="Franklin Gothic Book"/>
          <w:i/>
          <w:sz w:val="22"/>
          <w:szCs w:val="22"/>
        </w:rPr>
        <w:t>NSGLC</w:t>
      </w:r>
      <w:r w:rsidRPr="00B810DB">
        <w:rPr>
          <w:rFonts w:ascii="Franklin Gothic Book" w:hAnsi="Franklin Gothic Book"/>
          <w:i/>
          <w:sz w:val="22"/>
          <w:szCs w:val="22"/>
        </w:rPr>
        <w:t>)</w:t>
      </w:r>
    </w:p>
    <w:p w14:paraId="3A2D7AC0" w14:textId="77777777" w:rsidR="00A4030B" w:rsidRDefault="00A4030B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14:paraId="0C9B4515" w14:textId="4C19BF87" w:rsidR="00E15AD8" w:rsidRDefault="00E15AD8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11:00</w:t>
      </w:r>
      <w:r>
        <w:rPr>
          <w:rFonts w:ascii="Franklin Gothic Book" w:hAnsi="Franklin Gothic Book"/>
          <w:b/>
          <w:sz w:val="22"/>
          <w:szCs w:val="22"/>
        </w:rPr>
        <w:tab/>
        <w:t>Discussion: Lacey Act Court Ruling Impacts to States, Desired Actions</w:t>
      </w:r>
    </w:p>
    <w:p w14:paraId="3BB5E4DD" w14:textId="2AEAC052" w:rsidR="00E15AD8" w:rsidRPr="00EC4DA2" w:rsidRDefault="00E15AD8" w:rsidP="0018228B">
      <w:pPr>
        <w:tabs>
          <w:tab w:val="left" w:pos="1440"/>
          <w:tab w:val="left" w:pos="1710"/>
          <w:tab w:val="left" w:pos="6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 w:rsidRPr="00EC4DA2">
        <w:rPr>
          <w:rFonts w:ascii="Franklin Gothic Book" w:hAnsi="Franklin Gothic Book"/>
          <w:i/>
          <w:sz w:val="22"/>
          <w:szCs w:val="22"/>
        </w:rPr>
        <w:t>Priya Nanjappa, AFWA</w:t>
      </w:r>
      <w:r w:rsidR="000879EB" w:rsidRPr="00EC4DA2">
        <w:rPr>
          <w:rFonts w:ascii="Franklin Gothic Book" w:hAnsi="Franklin Gothic Book"/>
          <w:i/>
          <w:sz w:val="22"/>
          <w:szCs w:val="22"/>
        </w:rPr>
        <w:t>/Bill Hyatt, CT DEEP</w:t>
      </w:r>
      <w:r w:rsidR="0018228B">
        <w:rPr>
          <w:rFonts w:ascii="Franklin Gothic Book" w:hAnsi="Franklin Gothic Book"/>
          <w:i/>
          <w:sz w:val="22"/>
          <w:szCs w:val="22"/>
        </w:rPr>
        <w:tab/>
      </w:r>
      <w:bookmarkStart w:id="0" w:name="_GoBack"/>
      <w:bookmarkEnd w:id="0"/>
    </w:p>
    <w:p w14:paraId="2F67184E" w14:textId="77777777" w:rsidR="00E15AD8" w:rsidRPr="00B83B0B" w:rsidRDefault="00E15AD8" w:rsidP="00BA4FA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</w:p>
    <w:p w14:paraId="57406900" w14:textId="77777777" w:rsidR="0026585B" w:rsidRDefault="0026585B" w:rsidP="00E1029C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5D090F8C" w14:textId="77777777" w:rsidR="0026585B" w:rsidRDefault="0026585B" w:rsidP="00E1029C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3FA652F0" w14:textId="77777777" w:rsidR="0026585B" w:rsidRDefault="0026585B" w:rsidP="00E1029C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7B73E57B" w14:textId="77777777" w:rsidR="00E1029C" w:rsidRDefault="00E1029C" w:rsidP="00E1029C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  <w:r w:rsidRPr="00136428">
        <w:rPr>
          <w:rFonts w:ascii="Franklin Gothic Book" w:hAnsi="Franklin Gothic Book"/>
          <w:b/>
          <w:sz w:val="22"/>
          <w:szCs w:val="22"/>
          <w:u w:val="single"/>
        </w:rPr>
        <w:t xml:space="preserve">Agenda (cont’d) </w:t>
      </w:r>
    </w:p>
    <w:p w14:paraId="28379DCA" w14:textId="77777777" w:rsidR="00E1029C" w:rsidRPr="00136428" w:rsidRDefault="00E1029C" w:rsidP="00E1029C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1346F183" w14:textId="02E0FECA" w:rsidR="00BA4FA8" w:rsidRPr="00136428" w:rsidRDefault="00BA4FA8" w:rsidP="00BA4FA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11:</w:t>
      </w:r>
      <w:r w:rsidR="00E15AD8">
        <w:rPr>
          <w:rFonts w:ascii="Franklin Gothic Book" w:hAnsi="Franklin Gothic Book"/>
          <w:b/>
          <w:sz w:val="22"/>
          <w:szCs w:val="22"/>
        </w:rPr>
        <w:t>20</w:t>
      </w:r>
      <w:r>
        <w:rPr>
          <w:rFonts w:ascii="Franklin Gothic Book" w:hAnsi="Franklin Gothic Book"/>
          <w:b/>
          <w:sz w:val="22"/>
          <w:szCs w:val="22"/>
        </w:rPr>
        <w:tab/>
      </w:r>
      <w:r w:rsidRPr="00D11D68">
        <w:rPr>
          <w:rFonts w:ascii="Franklin Gothic Book" w:hAnsi="Franklin Gothic Book"/>
          <w:b/>
          <w:sz w:val="22"/>
          <w:szCs w:val="22"/>
        </w:rPr>
        <w:t>Update:</w:t>
      </w:r>
      <w:r>
        <w:rPr>
          <w:rFonts w:ascii="Franklin Gothic Book" w:hAnsi="Franklin Gothic Book"/>
          <w:sz w:val="22"/>
          <w:szCs w:val="22"/>
        </w:rPr>
        <w:t xml:space="preserve"> AFWA Feral Cat Working Group</w:t>
      </w:r>
    </w:p>
    <w:p w14:paraId="23ABE2F7" w14:textId="77777777" w:rsidR="00BA4FA8" w:rsidRPr="00AE21BB" w:rsidRDefault="00BA4FA8" w:rsidP="00BA4FA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  <w:sz w:val="22"/>
          <w:szCs w:val="22"/>
        </w:rPr>
      </w:pPr>
      <w:r w:rsidRPr="00136428">
        <w:rPr>
          <w:rFonts w:ascii="Franklin Gothic Book" w:hAnsi="Franklin Gothic Book"/>
          <w:sz w:val="22"/>
          <w:szCs w:val="22"/>
        </w:rPr>
        <w:tab/>
      </w:r>
      <w:r w:rsidRPr="00AE21BB">
        <w:rPr>
          <w:rFonts w:ascii="Franklin Gothic Book" w:hAnsi="Franklin Gothic Book"/>
          <w:i/>
          <w:sz w:val="22"/>
          <w:szCs w:val="22"/>
        </w:rPr>
        <w:t>Colin Gillin, ODFW</w:t>
      </w:r>
    </w:p>
    <w:p w14:paraId="08E1C390" w14:textId="1E2CBC6B" w:rsidR="007D2CDF" w:rsidRPr="00ED3C5C" w:rsidRDefault="00516CCA" w:rsidP="00767CF5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22"/>
          <w:szCs w:val="22"/>
        </w:rPr>
      </w:pPr>
      <w:r w:rsidRPr="00ED3C5C">
        <w:rPr>
          <w:rFonts w:ascii="Franklin Gothic Book" w:hAnsi="Franklin Gothic Book"/>
          <w:sz w:val="22"/>
          <w:szCs w:val="22"/>
        </w:rPr>
        <w:tab/>
      </w:r>
    </w:p>
    <w:p w14:paraId="00120F4A" w14:textId="67B07896" w:rsidR="00B65BAA" w:rsidRPr="00E337D6" w:rsidRDefault="00BA4FA8" w:rsidP="00B65BAA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</w:t>
      </w:r>
      <w:r w:rsidR="0001406E" w:rsidRPr="000A4B9C">
        <w:rPr>
          <w:rFonts w:ascii="Franklin Gothic Book" w:hAnsi="Franklin Gothic Book"/>
          <w:b/>
          <w:sz w:val="22"/>
          <w:szCs w:val="22"/>
        </w:rPr>
        <w:t>:</w:t>
      </w:r>
      <w:r w:rsidR="00EB6214">
        <w:rPr>
          <w:rFonts w:ascii="Franklin Gothic Book" w:hAnsi="Franklin Gothic Book"/>
          <w:b/>
          <w:sz w:val="22"/>
          <w:szCs w:val="22"/>
        </w:rPr>
        <w:t>30</w:t>
      </w:r>
      <w:r w:rsidR="0001406E" w:rsidRPr="00136428">
        <w:rPr>
          <w:rFonts w:ascii="Franklin Gothic Book" w:hAnsi="Franklin Gothic Book"/>
          <w:sz w:val="22"/>
          <w:szCs w:val="22"/>
        </w:rPr>
        <w:tab/>
      </w:r>
      <w:r w:rsidR="0026585B">
        <w:rPr>
          <w:rFonts w:ascii="Franklin Gothic Book" w:hAnsi="Franklin Gothic Book"/>
          <w:b/>
          <w:sz w:val="22"/>
          <w:szCs w:val="22"/>
        </w:rPr>
        <w:t>Relevant</w:t>
      </w:r>
      <w:r w:rsidR="00B65BAA" w:rsidRPr="00E337D6">
        <w:rPr>
          <w:rFonts w:ascii="Franklin Gothic Book" w:hAnsi="Franklin Gothic Book"/>
          <w:b/>
          <w:sz w:val="22"/>
          <w:szCs w:val="22"/>
        </w:rPr>
        <w:t xml:space="preserve"> Legislative Updates</w:t>
      </w:r>
    </w:p>
    <w:p w14:paraId="4FE139B0" w14:textId="77777777" w:rsidR="00B65BAA" w:rsidRPr="00B74A76" w:rsidRDefault="00B65BAA" w:rsidP="00B65BAA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 w:rsidRPr="00B74A76">
        <w:rPr>
          <w:rFonts w:ascii="Franklin Gothic Book" w:hAnsi="Franklin Gothic Book"/>
          <w:i/>
          <w:sz w:val="22"/>
          <w:szCs w:val="22"/>
        </w:rPr>
        <w:t>Devin DeMario, AFWA</w:t>
      </w:r>
    </w:p>
    <w:p w14:paraId="0E9033C9" w14:textId="77777777" w:rsidR="008C712E" w:rsidRPr="00136428" w:rsidRDefault="008C712E" w:rsidP="008C712E">
      <w:pPr>
        <w:tabs>
          <w:tab w:val="left" w:pos="1440"/>
          <w:tab w:val="left" w:pos="1710"/>
        </w:tabs>
        <w:rPr>
          <w:rFonts w:ascii="Franklin Gothic Book" w:hAnsi="Franklin Gothic Book"/>
          <w:i/>
          <w:sz w:val="22"/>
          <w:szCs w:val="22"/>
        </w:rPr>
      </w:pPr>
    </w:p>
    <w:p w14:paraId="188681E0" w14:textId="728806C8" w:rsidR="002D635E" w:rsidRPr="00136428" w:rsidRDefault="00BA4FA8" w:rsidP="008F0979">
      <w:pPr>
        <w:tabs>
          <w:tab w:val="left" w:pos="1440"/>
          <w:tab w:val="left" w:pos="1710"/>
        </w:tabs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</w:t>
      </w:r>
      <w:r w:rsidR="0001406E" w:rsidRPr="00136428">
        <w:rPr>
          <w:rFonts w:ascii="Franklin Gothic Book" w:hAnsi="Franklin Gothic Book"/>
          <w:b/>
          <w:sz w:val="22"/>
          <w:szCs w:val="22"/>
        </w:rPr>
        <w:t>:</w:t>
      </w:r>
      <w:r w:rsidR="00EB6214">
        <w:rPr>
          <w:rFonts w:ascii="Franklin Gothic Book" w:hAnsi="Franklin Gothic Book"/>
          <w:b/>
          <w:sz w:val="22"/>
          <w:szCs w:val="22"/>
        </w:rPr>
        <w:t>4</w:t>
      </w:r>
      <w:r w:rsidR="008F0979">
        <w:rPr>
          <w:rFonts w:ascii="Franklin Gothic Book" w:hAnsi="Franklin Gothic Book"/>
          <w:b/>
          <w:sz w:val="22"/>
          <w:szCs w:val="22"/>
        </w:rPr>
        <w:t>0</w:t>
      </w:r>
      <w:r w:rsidR="002D635E" w:rsidRPr="00136428">
        <w:rPr>
          <w:rFonts w:ascii="Franklin Gothic Book" w:hAnsi="Franklin Gothic Book"/>
          <w:b/>
          <w:sz w:val="22"/>
          <w:szCs w:val="22"/>
        </w:rPr>
        <w:tab/>
      </w:r>
      <w:r w:rsidR="008F0979" w:rsidRPr="008F0979">
        <w:rPr>
          <w:rFonts w:ascii="Franklin Gothic Book" w:hAnsi="Franklin Gothic Book"/>
          <w:b/>
          <w:sz w:val="22"/>
          <w:szCs w:val="22"/>
        </w:rPr>
        <w:t>Round Robin</w:t>
      </w:r>
      <w:r w:rsidR="008F0979">
        <w:rPr>
          <w:rFonts w:ascii="Franklin Gothic Book" w:hAnsi="Franklin Gothic Book"/>
          <w:sz w:val="22"/>
          <w:szCs w:val="22"/>
        </w:rPr>
        <w:t xml:space="preserve"> (all)</w:t>
      </w:r>
    </w:p>
    <w:p w14:paraId="6A3418D5" w14:textId="77777777" w:rsidR="00236FE3" w:rsidRPr="00136428" w:rsidRDefault="00236FE3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sz w:val="22"/>
          <w:szCs w:val="22"/>
          <w:highlight w:val="yellow"/>
        </w:rPr>
      </w:pPr>
    </w:p>
    <w:p w14:paraId="68B389B7" w14:textId="4C580ACD" w:rsidR="0016770A" w:rsidRPr="00136428" w:rsidRDefault="00BA4FA8" w:rsidP="00185748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11</w:t>
      </w:r>
      <w:r w:rsidR="004E6F93" w:rsidRPr="00136428">
        <w:rPr>
          <w:rFonts w:ascii="Franklin Gothic Book" w:hAnsi="Franklin Gothic Book"/>
          <w:b/>
          <w:sz w:val="22"/>
          <w:szCs w:val="22"/>
        </w:rPr>
        <w:t>:</w:t>
      </w:r>
      <w:r w:rsidR="006522B9" w:rsidRPr="00136428">
        <w:rPr>
          <w:rFonts w:ascii="Franklin Gothic Book" w:hAnsi="Franklin Gothic Book"/>
          <w:b/>
          <w:sz w:val="22"/>
          <w:szCs w:val="22"/>
        </w:rPr>
        <w:t>5</w:t>
      </w:r>
      <w:r w:rsidR="00B23119">
        <w:rPr>
          <w:rFonts w:ascii="Franklin Gothic Book" w:hAnsi="Franklin Gothic Book"/>
          <w:b/>
          <w:sz w:val="22"/>
          <w:szCs w:val="22"/>
        </w:rPr>
        <w:t>5</w:t>
      </w:r>
      <w:r w:rsidR="00FD73D6" w:rsidRPr="00136428">
        <w:rPr>
          <w:rFonts w:ascii="Franklin Gothic Book" w:hAnsi="Franklin Gothic Book"/>
          <w:sz w:val="22"/>
          <w:szCs w:val="22"/>
        </w:rPr>
        <w:tab/>
      </w:r>
      <w:r w:rsidR="00236FE3" w:rsidRPr="00136428">
        <w:rPr>
          <w:rFonts w:ascii="Franklin Gothic Book" w:hAnsi="Franklin Gothic Book"/>
          <w:b/>
          <w:sz w:val="22"/>
          <w:szCs w:val="22"/>
        </w:rPr>
        <w:t>Summary of Action Items and W</w:t>
      </w:r>
      <w:r w:rsidR="00FD73D6" w:rsidRPr="00136428">
        <w:rPr>
          <w:rFonts w:ascii="Franklin Gothic Book" w:hAnsi="Franklin Gothic Book"/>
          <w:b/>
          <w:sz w:val="22"/>
          <w:szCs w:val="22"/>
        </w:rPr>
        <w:t>rap-Up</w:t>
      </w:r>
    </w:p>
    <w:p w14:paraId="4AB70E77" w14:textId="77777777" w:rsidR="0016770A" w:rsidRPr="00136428" w:rsidRDefault="0016770A" w:rsidP="00185748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 w:val="22"/>
          <w:szCs w:val="22"/>
        </w:rPr>
      </w:pPr>
    </w:p>
    <w:p w14:paraId="6BB2D507" w14:textId="24F48B93" w:rsidR="00E1029C" w:rsidRDefault="00BA4FA8" w:rsidP="00185748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12</w:t>
      </w:r>
      <w:r w:rsidR="0016770A" w:rsidRPr="00136428">
        <w:rPr>
          <w:rFonts w:ascii="Franklin Gothic Book" w:hAnsi="Franklin Gothic Book"/>
          <w:b/>
          <w:sz w:val="22"/>
          <w:szCs w:val="22"/>
        </w:rPr>
        <w:t>:00</w:t>
      </w:r>
      <w:r w:rsidR="0016770A" w:rsidRPr="00136428">
        <w:rPr>
          <w:rFonts w:ascii="Franklin Gothic Book" w:hAnsi="Franklin Gothic Book"/>
          <w:b/>
          <w:sz w:val="22"/>
          <w:szCs w:val="22"/>
        </w:rPr>
        <w:tab/>
        <w:t>Adjourn</w:t>
      </w:r>
    </w:p>
    <w:p w14:paraId="72B98B2B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15F11B9D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3BE5ACF0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2622B716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703864CF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59B0FBAB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0A4001B4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69A449BB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3F2D7883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7D51AACD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7BF65C3B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096A00A0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0ED1E4F5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076195AD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3640F629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5A2ED7CE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46A34572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63923843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465ED46D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39289BAB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2FF385B6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549B500E" w14:textId="2C5D615F" w:rsid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1C2DAE36" w14:textId="77777777" w:rsidR="00E1029C" w:rsidRP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156D5394" w14:textId="1F811CF8" w:rsidR="00E1029C" w:rsidRDefault="00E1029C" w:rsidP="00E1029C">
      <w:pPr>
        <w:rPr>
          <w:rFonts w:ascii="Franklin Gothic Book" w:hAnsi="Franklin Gothic Book"/>
          <w:sz w:val="22"/>
          <w:szCs w:val="22"/>
        </w:rPr>
      </w:pPr>
    </w:p>
    <w:p w14:paraId="37411748" w14:textId="5727000B" w:rsidR="00FD73D6" w:rsidRPr="00E1029C" w:rsidRDefault="00E1029C" w:rsidP="00E1029C">
      <w:pPr>
        <w:tabs>
          <w:tab w:val="left" w:pos="7850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</w:p>
    <w:sectPr w:rsidR="00FD73D6" w:rsidRPr="00E1029C" w:rsidSect="009E6361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7FD83" w14:textId="77777777" w:rsidR="00B53641" w:rsidRDefault="00B53641">
      <w:r>
        <w:separator/>
      </w:r>
    </w:p>
  </w:endnote>
  <w:endnote w:type="continuationSeparator" w:id="0">
    <w:p w14:paraId="6848637F" w14:textId="77777777" w:rsidR="00B53641" w:rsidRDefault="00B5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C205" w14:textId="77777777" w:rsidR="00196963" w:rsidRDefault="00196963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1087D" w14:textId="77777777" w:rsidR="00196963" w:rsidRDefault="001969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6225" w14:textId="76CD1300" w:rsidR="00196963" w:rsidRPr="009E11FD" w:rsidRDefault="007D19E9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</w:t>
    </w:r>
    <w:r w:rsidR="00E1029C">
      <w:rPr>
        <w:rFonts w:ascii="Franklin Gothic Book" w:hAnsi="Franklin Gothic Book"/>
        <w:sz w:val="18"/>
        <w:szCs w:val="18"/>
      </w:rPr>
      <w:t>017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4F6DFE">
      <w:rPr>
        <w:rFonts w:ascii="Franklin Gothic Book" w:hAnsi="Franklin Gothic Book"/>
        <w:sz w:val="18"/>
        <w:szCs w:val="18"/>
      </w:rPr>
      <w:t>AFWA Annual Meeting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196963" w:rsidRPr="00CF13C4">
      <w:rPr>
        <w:rFonts w:ascii="Franklin Gothic Book" w:hAnsi="Franklin Gothic Book"/>
        <w:sz w:val="18"/>
        <w:szCs w:val="18"/>
      </w:rPr>
      <w:tab/>
      <w:t xml:space="preserve">- </w:t>
    </w:r>
    <w:r w:rsidR="00196963" w:rsidRPr="00CF13C4">
      <w:rPr>
        <w:rFonts w:ascii="Franklin Gothic Book" w:hAnsi="Franklin Gothic Book"/>
        <w:sz w:val="18"/>
        <w:szCs w:val="18"/>
      </w:rPr>
      <w:fldChar w:fldCharType="begin"/>
    </w:r>
    <w:r w:rsidR="00196963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196963" w:rsidRPr="00CF13C4">
      <w:rPr>
        <w:rFonts w:ascii="Franklin Gothic Book" w:hAnsi="Franklin Gothic Book"/>
        <w:sz w:val="18"/>
        <w:szCs w:val="18"/>
      </w:rPr>
      <w:fldChar w:fldCharType="separate"/>
    </w:r>
    <w:r w:rsidR="0018228B">
      <w:rPr>
        <w:rFonts w:ascii="Franklin Gothic Book" w:hAnsi="Franklin Gothic Book"/>
        <w:noProof/>
        <w:sz w:val="18"/>
        <w:szCs w:val="18"/>
      </w:rPr>
      <w:t>2</w:t>
    </w:r>
    <w:r w:rsidR="00196963" w:rsidRPr="00CF13C4">
      <w:rPr>
        <w:rFonts w:ascii="Franklin Gothic Book" w:hAnsi="Franklin Gothic Book"/>
        <w:sz w:val="18"/>
        <w:szCs w:val="18"/>
      </w:rPr>
      <w:fldChar w:fldCharType="end"/>
    </w:r>
    <w:r w:rsidR="00196963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702C5" w14:textId="4F80D16B" w:rsidR="00196963" w:rsidRPr="009E11FD" w:rsidRDefault="007D19E9" w:rsidP="009E6361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</w:t>
    </w:r>
    <w:r w:rsidR="00E1029C">
      <w:rPr>
        <w:rFonts w:ascii="Franklin Gothic Book" w:hAnsi="Franklin Gothic Book"/>
        <w:sz w:val="18"/>
        <w:szCs w:val="18"/>
      </w:rPr>
      <w:t>017</w:t>
    </w:r>
    <w:r>
      <w:rPr>
        <w:rFonts w:ascii="Franklin Gothic Book" w:hAnsi="Franklin Gothic Book"/>
        <w:sz w:val="18"/>
        <w:szCs w:val="18"/>
      </w:rPr>
      <w:t xml:space="preserve"> </w:t>
    </w:r>
    <w:r w:rsidR="004F6DFE">
      <w:rPr>
        <w:rFonts w:ascii="Franklin Gothic Book" w:hAnsi="Franklin Gothic Book"/>
        <w:sz w:val="18"/>
        <w:szCs w:val="18"/>
      </w:rPr>
      <w:t>AFWA Annual Meeting</w:t>
    </w:r>
    <w:r w:rsidR="00196963">
      <w:rPr>
        <w:rFonts w:ascii="Franklin Gothic Book" w:hAnsi="Franklin Gothic Book"/>
        <w:sz w:val="18"/>
        <w:szCs w:val="18"/>
      </w:rPr>
      <w:tab/>
    </w:r>
    <w:r w:rsidR="00196963" w:rsidRPr="00CF13C4">
      <w:rPr>
        <w:rFonts w:ascii="Franklin Gothic Book" w:hAnsi="Franklin Gothic Book"/>
        <w:sz w:val="18"/>
        <w:szCs w:val="18"/>
      </w:rPr>
      <w:t xml:space="preserve">- </w:t>
    </w:r>
    <w:r w:rsidR="00196963" w:rsidRPr="00CF13C4">
      <w:rPr>
        <w:rFonts w:ascii="Franklin Gothic Book" w:hAnsi="Franklin Gothic Book"/>
        <w:sz w:val="18"/>
        <w:szCs w:val="18"/>
      </w:rPr>
      <w:fldChar w:fldCharType="begin"/>
    </w:r>
    <w:r w:rsidR="00196963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196963" w:rsidRPr="00CF13C4">
      <w:rPr>
        <w:rFonts w:ascii="Franklin Gothic Book" w:hAnsi="Franklin Gothic Book"/>
        <w:sz w:val="18"/>
        <w:szCs w:val="18"/>
      </w:rPr>
      <w:fldChar w:fldCharType="separate"/>
    </w:r>
    <w:r w:rsidR="003733CB">
      <w:rPr>
        <w:rFonts w:ascii="Franklin Gothic Book" w:hAnsi="Franklin Gothic Book"/>
        <w:noProof/>
        <w:sz w:val="18"/>
        <w:szCs w:val="18"/>
      </w:rPr>
      <w:t>1</w:t>
    </w:r>
    <w:r w:rsidR="00196963" w:rsidRPr="00CF13C4">
      <w:rPr>
        <w:rFonts w:ascii="Franklin Gothic Book" w:hAnsi="Franklin Gothic Book"/>
        <w:sz w:val="18"/>
        <w:szCs w:val="18"/>
      </w:rPr>
      <w:fldChar w:fldCharType="end"/>
    </w:r>
    <w:r w:rsidR="00196963" w:rsidRPr="00CF13C4">
      <w:rPr>
        <w:rFonts w:ascii="Franklin Gothic Book" w:hAnsi="Franklin Gothic Book"/>
        <w:sz w:val="18"/>
        <w:szCs w:val="18"/>
      </w:rPr>
      <w:t xml:space="preserve"> -</w:t>
    </w:r>
  </w:p>
  <w:p w14:paraId="32C1E6AE" w14:textId="77777777" w:rsidR="00196963" w:rsidRDefault="00196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F9DA37" w14:textId="77777777" w:rsidR="00B53641" w:rsidRDefault="00B53641">
      <w:r>
        <w:separator/>
      </w:r>
    </w:p>
  </w:footnote>
  <w:footnote w:type="continuationSeparator" w:id="0">
    <w:p w14:paraId="6ADCF74F" w14:textId="77777777" w:rsidR="00B53641" w:rsidRDefault="00B536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F922C" w14:textId="0173DBF8" w:rsidR="00196963" w:rsidRPr="007D1016" w:rsidRDefault="00196963" w:rsidP="0016012A">
    <w:pPr>
      <w:rPr>
        <w:rFonts w:ascii="Franklin Gothic Book" w:hAnsi="Franklin Gothic Book"/>
        <w:i/>
      </w:rPr>
    </w:pPr>
    <w:r w:rsidRPr="007D1016">
      <w:rPr>
        <w:rFonts w:ascii="Franklin Gothic Book" w:hAnsi="Franklin Gothic Book"/>
        <w:i/>
      </w:rPr>
      <w:t xml:space="preserve">Invasive Species Committee / </w:t>
    </w:r>
    <w:r w:rsidR="00E1029C">
      <w:rPr>
        <w:rFonts w:ascii="Franklin Gothic Book" w:hAnsi="Franklin Gothic Book"/>
        <w:i/>
      </w:rPr>
      <w:t>September 11</w:t>
    </w:r>
    <w:r w:rsidRPr="007D1016">
      <w:rPr>
        <w:rFonts w:ascii="Franklin Gothic Book" w:hAnsi="Franklin Gothic Book"/>
        <w:i/>
      </w:rPr>
      <w:t>, 201</w:t>
    </w:r>
    <w:r w:rsidR="00E1029C">
      <w:rPr>
        <w:rFonts w:ascii="Franklin Gothic Book" w:hAnsi="Franklin Gothic Book"/>
        <w:i/>
      </w:rPr>
      <w:t>7</w:t>
    </w:r>
  </w:p>
  <w:p w14:paraId="24278B43" w14:textId="77777777" w:rsidR="00196963" w:rsidRDefault="0019696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C45"/>
    <w:multiLevelType w:val="hybridMultilevel"/>
    <w:tmpl w:val="2A5A4B84"/>
    <w:lvl w:ilvl="0" w:tplc="FD5EAA98">
      <w:start w:val="5"/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104F34"/>
    <w:multiLevelType w:val="hybridMultilevel"/>
    <w:tmpl w:val="9FD6664C"/>
    <w:lvl w:ilvl="0" w:tplc="F62C8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D0B0F"/>
    <w:multiLevelType w:val="hybridMultilevel"/>
    <w:tmpl w:val="4EA6BFAE"/>
    <w:lvl w:ilvl="0" w:tplc="770211DA">
      <w:start w:val="3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C1ED8"/>
    <w:multiLevelType w:val="hybridMultilevel"/>
    <w:tmpl w:val="26423C78"/>
    <w:lvl w:ilvl="0" w:tplc="7C707552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5D24ACF"/>
    <w:multiLevelType w:val="hybridMultilevel"/>
    <w:tmpl w:val="6A46847A"/>
    <w:lvl w:ilvl="0" w:tplc="B4443E5A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3519DF"/>
    <w:multiLevelType w:val="hybridMultilevel"/>
    <w:tmpl w:val="52C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A3DCB"/>
    <w:multiLevelType w:val="hybridMultilevel"/>
    <w:tmpl w:val="4D787876"/>
    <w:lvl w:ilvl="0" w:tplc="CA5EECB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6F43076"/>
    <w:multiLevelType w:val="hybridMultilevel"/>
    <w:tmpl w:val="4BC89428"/>
    <w:lvl w:ilvl="0" w:tplc="4D94AD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lliam Hyatt">
    <w15:presenceInfo w15:providerId="AD" w15:userId="S-1-5-21-1668284364-3927605653-1505094145-18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0A"/>
    <w:rsid w:val="0000086F"/>
    <w:rsid w:val="0000355E"/>
    <w:rsid w:val="0001076D"/>
    <w:rsid w:val="000128C7"/>
    <w:rsid w:val="0001406E"/>
    <w:rsid w:val="00016BA2"/>
    <w:rsid w:val="0002459E"/>
    <w:rsid w:val="00027CDB"/>
    <w:rsid w:val="000305D9"/>
    <w:rsid w:val="000339C3"/>
    <w:rsid w:val="0003599E"/>
    <w:rsid w:val="000362C7"/>
    <w:rsid w:val="000404DE"/>
    <w:rsid w:val="0006305A"/>
    <w:rsid w:val="00063FF0"/>
    <w:rsid w:val="00064A3B"/>
    <w:rsid w:val="00067AB7"/>
    <w:rsid w:val="000712F1"/>
    <w:rsid w:val="00077709"/>
    <w:rsid w:val="00080905"/>
    <w:rsid w:val="000824BA"/>
    <w:rsid w:val="000835BE"/>
    <w:rsid w:val="000879EB"/>
    <w:rsid w:val="00092A05"/>
    <w:rsid w:val="000A09F8"/>
    <w:rsid w:val="000A4B9C"/>
    <w:rsid w:val="000B3171"/>
    <w:rsid w:val="000B3530"/>
    <w:rsid w:val="000C0DF6"/>
    <w:rsid w:val="000C1D21"/>
    <w:rsid w:val="000C4643"/>
    <w:rsid w:val="000D3C0A"/>
    <w:rsid w:val="000D6D74"/>
    <w:rsid w:val="000D7F77"/>
    <w:rsid w:val="000F3795"/>
    <w:rsid w:val="000F5AD4"/>
    <w:rsid w:val="001123EB"/>
    <w:rsid w:val="00112A91"/>
    <w:rsid w:val="00125C28"/>
    <w:rsid w:val="00136428"/>
    <w:rsid w:val="00140DAD"/>
    <w:rsid w:val="0014254D"/>
    <w:rsid w:val="001441DF"/>
    <w:rsid w:val="0015197C"/>
    <w:rsid w:val="00157F7F"/>
    <w:rsid w:val="0016012A"/>
    <w:rsid w:val="0016770A"/>
    <w:rsid w:val="001729CF"/>
    <w:rsid w:val="0018228B"/>
    <w:rsid w:val="00185748"/>
    <w:rsid w:val="00187A7C"/>
    <w:rsid w:val="00193564"/>
    <w:rsid w:val="00196963"/>
    <w:rsid w:val="001A6BBA"/>
    <w:rsid w:val="001B77ED"/>
    <w:rsid w:val="001C66AA"/>
    <w:rsid w:val="001D21D2"/>
    <w:rsid w:val="001D2A1B"/>
    <w:rsid w:val="001D32FB"/>
    <w:rsid w:val="001D70E0"/>
    <w:rsid w:val="001E060A"/>
    <w:rsid w:val="001E0B57"/>
    <w:rsid w:val="001E4177"/>
    <w:rsid w:val="001F28E4"/>
    <w:rsid w:val="00201D58"/>
    <w:rsid w:val="00206E04"/>
    <w:rsid w:val="00210847"/>
    <w:rsid w:val="00213039"/>
    <w:rsid w:val="002142E5"/>
    <w:rsid w:val="00223DA2"/>
    <w:rsid w:val="00233A5D"/>
    <w:rsid w:val="0023437C"/>
    <w:rsid w:val="00236190"/>
    <w:rsid w:val="00236FE3"/>
    <w:rsid w:val="002413CB"/>
    <w:rsid w:val="00247C62"/>
    <w:rsid w:val="0026585B"/>
    <w:rsid w:val="00275A18"/>
    <w:rsid w:val="00285431"/>
    <w:rsid w:val="00286484"/>
    <w:rsid w:val="002903D7"/>
    <w:rsid w:val="00293BBB"/>
    <w:rsid w:val="00295372"/>
    <w:rsid w:val="00297CCD"/>
    <w:rsid w:val="002B186F"/>
    <w:rsid w:val="002C2017"/>
    <w:rsid w:val="002C27BC"/>
    <w:rsid w:val="002C66FC"/>
    <w:rsid w:val="002D1EBB"/>
    <w:rsid w:val="002D635E"/>
    <w:rsid w:val="002E0FAB"/>
    <w:rsid w:val="002F0663"/>
    <w:rsid w:val="00303500"/>
    <w:rsid w:val="00304BD7"/>
    <w:rsid w:val="003100D9"/>
    <w:rsid w:val="00322020"/>
    <w:rsid w:val="003501EA"/>
    <w:rsid w:val="00357C35"/>
    <w:rsid w:val="003733CB"/>
    <w:rsid w:val="00376422"/>
    <w:rsid w:val="003764F0"/>
    <w:rsid w:val="0038076A"/>
    <w:rsid w:val="003827B8"/>
    <w:rsid w:val="00383B70"/>
    <w:rsid w:val="00387912"/>
    <w:rsid w:val="003A113D"/>
    <w:rsid w:val="003A44A5"/>
    <w:rsid w:val="003A484C"/>
    <w:rsid w:val="003A753A"/>
    <w:rsid w:val="003B1C3E"/>
    <w:rsid w:val="003B40BB"/>
    <w:rsid w:val="003C58B9"/>
    <w:rsid w:val="003D3425"/>
    <w:rsid w:val="003D5A52"/>
    <w:rsid w:val="003D6198"/>
    <w:rsid w:val="003E1F08"/>
    <w:rsid w:val="003E66CB"/>
    <w:rsid w:val="003F498D"/>
    <w:rsid w:val="00401CDC"/>
    <w:rsid w:val="004059C6"/>
    <w:rsid w:val="004310F5"/>
    <w:rsid w:val="00434A52"/>
    <w:rsid w:val="00454AD1"/>
    <w:rsid w:val="004603B1"/>
    <w:rsid w:val="00465692"/>
    <w:rsid w:val="004823D0"/>
    <w:rsid w:val="004828ED"/>
    <w:rsid w:val="00483FAE"/>
    <w:rsid w:val="004918F9"/>
    <w:rsid w:val="00493448"/>
    <w:rsid w:val="00497011"/>
    <w:rsid w:val="00497967"/>
    <w:rsid w:val="004B7FFE"/>
    <w:rsid w:val="004D5129"/>
    <w:rsid w:val="004E60C1"/>
    <w:rsid w:val="004E6F93"/>
    <w:rsid w:val="004F4087"/>
    <w:rsid w:val="004F6DFE"/>
    <w:rsid w:val="00502072"/>
    <w:rsid w:val="00514D6D"/>
    <w:rsid w:val="00516CCA"/>
    <w:rsid w:val="00523C32"/>
    <w:rsid w:val="00526E86"/>
    <w:rsid w:val="0053159C"/>
    <w:rsid w:val="00540BBD"/>
    <w:rsid w:val="005454BA"/>
    <w:rsid w:val="0057416C"/>
    <w:rsid w:val="00577900"/>
    <w:rsid w:val="00587CA5"/>
    <w:rsid w:val="0059029D"/>
    <w:rsid w:val="005A1D57"/>
    <w:rsid w:val="005A4E28"/>
    <w:rsid w:val="005C1FFE"/>
    <w:rsid w:val="005C391D"/>
    <w:rsid w:val="005D11F5"/>
    <w:rsid w:val="005E3A99"/>
    <w:rsid w:val="005F5646"/>
    <w:rsid w:val="00601573"/>
    <w:rsid w:val="00604782"/>
    <w:rsid w:val="00613A8C"/>
    <w:rsid w:val="0061425C"/>
    <w:rsid w:val="006209A8"/>
    <w:rsid w:val="006264F1"/>
    <w:rsid w:val="006371F1"/>
    <w:rsid w:val="00640EFB"/>
    <w:rsid w:val="0064474B"/>
    <w:rsid w:val="00650E48"/>
    <w:rsid w:val="006522B9"/>
    <w:rsid w:val="006547BD"/>
    <w:rsid w:val="00665854"/>
    <w:rsid w:val="00673BC8"/>
    <w:rsid w:val="00683273"/>
    <w:rsid w:val="00691139"/>
    <w:rsid w:val="006A5106"/>
    <w:rsid w:val="006B0425"/>
    <w:rsid w:val="006B24C9"/>
    <w:rsid w:val="006B521F"/>
    <w:rsid w:val="006B6C9F"/>
    <w:rsid w:val="006B7AB7"/>
    <w:rsid w:val="006E4A88"/>
    <w:rsid w:val="00741CFE"/>
    <w:rsid w:val="00750BFA"/>
    <w:rsid w:val="00750FFB"/>
    <w:rsid w:val="00752243"/>
    <w:rsid w:val="00757BBF"/>
    <w:rsid w:val="0076656B"/>
    <w:rsid w:val="00767CF5"/>
    <w:rsid w:val="00774E92"/>
    <w:rsid w:val="00787BC6"/>
    <w:rsid w:val="00797A77"/>
    <w:rsid w:val="007C56EE"/>
    <w:rsid w:val="007D1016"/>
    <w:rsid w:val="007D19E9"/>
    <w:rsid w:val="007D223E"/>
    <w:rsid w:val="007D2CDF"/>
    <w:rsid w:val="007D4C7F"/>
    <w:rsid w:val="007E48C4"/>
    <w:rsid w:val="007F57FA"/>
    <w:rsid w:val="007F59E1"/>
    <w:rsid w:val="007F632C"/>
    <w:rsid w:val="007F7B13"/>
    <w:rsid w:val="00800D33"/>
    <w:rsid w:val="008067C6"/>
    <w:rsid w:val="00810C86"/>
    <w:rsid w:val="00813819"/>
    <w:rsid w:val="008142B9"/>
    <w:rsid w:val="00815BE7"/>
    <w:rsid w:val="008178C9"/>
    <w:rsid w:val="0082122C"/>
    <w:rsid w:val="00823DAD"/>
    <w:rsid w:val="0083282C"/>
    <w:rsid w:val="00834735"/>
    <w:rsid w:val="00840E08"/>
    <w:rsid w:val="00842AB6"/>
    <w:rsid w:val="00845B7E"/>
    <w:rsid w:val="00854177"/>
    <w:rsid w:val="00865EF2"/>
    <w:rsid w:val="0087079A"/>
    <w:rsid w:val="00871FC6"/>
    <w:rsid w:val="00882108"/>
    <w:rsid w:val="00887D9F"/>
    <w:rsid w:val="008B2AB1"/>
    <w:rsid w:val="008B48F7"/>
    <w:rsid w:val="008C712E"/>
    <w:rsid w:val="008C7626"/>
    <w:rsid w:val="008D7388"/>
    <w:rsid w:val="008E28D1"/>
    <w:rsid w:val="008F0979"/>
    <w:rsid w:val="008F1857"/>
    <w:rsid w:val="008F5DC1"/>
    <w:rsid w:val="00904648"/>
    <w:rsid w:val="00904A61"/>
    <w:rsid w:val="00916D8F"/>
    <w:rsid w:val="009238F8"/>
    <w:rsid w:val="00923EA1"/>
    <w:rsid w:val="0092614E"/>
    <w:rsid w:val="00926DDC"/>
    <w:rsid w:val="009339E1"/>
    <w:rsid w:val="00944923"/>
    <w:rsid w:val="009549B7"/>
    <w:rsid w:val="00962420"/>
    <w:rsid w:val="009631A0"/>
    <w:rsid w:val="009711F3"/>
    <w:rsid w:val="00980A78"/>
    <w:rsid w:val="00984A5C"/>
    <w:rsid w:val="00991F54"/>
    <w:rsid w:val="00993C60"/>
    <w:rsid w:val="009A055D"/>
    <w:rsid w:val="009A551E"/>
    <w:rsid w:val="009B15C9"/>
    <w:rsid w:val="009B44D7"/>
    <w:rsid w:val="009C587F"/>
    <w:rsid w:val="009D1136"/>
    <w:rsid w:val="009D75D2"/>
    <w:rsid w:val="009E11FD"/>
    <w:rsid w:val="009E1731"/>
    <w:rsid w:val="009E6361"/>
    <w:rsid w:val="00A03203"/>
    <w:rsid w:val="00A10F96"/>
    <w:rsid w:val="00A14B2C"/>
    <w:rsid w:val="00A17768"/>
    <w:rsid w:val="00A25B17"/>
    <w:rsid w:val="00A300E8"/>
    <w:rsid w:val="00A321B0"/>
    <w:rsid w:val="00A4030B"/>
    <w:rsid w:val="00A41317"/>
    <w:rsid w:val="00A42E52"/>
    <w:rsid w:val="00A46F9D"/>
    <w:rsid w:val="00A5371D"/>
    <w:rsid w:val="00A707C8"/>
    <w:rsid w:val="00A74F49"/>
    <w:rsid w:val="00A82600"/>
    <w:rsid w:val="00A856A8"/>
    <w:rsid w:val="00A866CF"/>
    <w:rsid w:val="00A91557"/>
    <w:rsid w:val="00A92ADC"/>
    <w:rsid w:val="00AA3E09"/>
    <w:rsid w:val="00AB2CF1"/>
    <w:rsid w:val="00AB6F67"/>
    <w:rsid w:val="00AC67EB"/>
    <w:rsid w:val="00AE04FB"/>
    <w:rsid w:val="00AE21BB"/>
    <w:rsid w:val="00AF05D4"/>
    <w:rsid w:val="00AF0FE9"/>
    <w:rsid w:val="00AF5C49"/>
    <w:rsid w:val="00B03DED"/>
    <w:rsid w:val="00B04810"/>
    <w:rsid w:val="00B04AAC"/>
    <w:rsid w:val="00B23119"/>
    <w:rsid w:val="00B24DE5"/>
    <w:rsid w:val="00B535FD"/>
    <w:rsid w:val="00B53641"/>
    <w:rsid w:val="00B57B13"/>
    <w:rsid w:val="00B60C11"/>
    <w:rsid w:val="00B62834"/>
    <w:rsid w:val="00B65BAA"/>
    <w:rsid w:val="00B70F0B"/>
    <w:rsid w:val="00B71D59"/>
    <w:rsid w:val="00B74A76"/>
    <w:rsid w:val="00B74C75"/>
    <w:rsid w:val="00B772F7"/>
    <w:rsid w:val="00B802B0"/>
    <w:rsid w:val="00B809B3"/>
    <w:rsid w:val="00B80B3B"/>
    <w:rsid w:val="00B810DB"/>
    <w:rsid w:val="00B83B0B"/>
    <w:rsid w:val="00B85260"/>
    <w:rsid w:val="00B87200"/>
    <w:rsid w:val="00B904F9"/>
    <w:rsid w:val="00B9482A"/>
    <w:rsid w:val="00B95907"/>
    <w:rsid w:val="00B96F5E"/>
    <w:rsid w:val="00BA235E"/>
    <w:rsid w:val="00BA4FA8"/>
    <w:rsid w:val="00BA5853"/>
    <w:rsid w:val="00BA6C60"/>
    <w:rsid w:val="00BB5A6D"/>
    <w:rsid w:val="00BB7F46"/>
    <w:rsid w:val="00BE41A5"/>
    <w:rsid w:val="00BE74F3"/>
    <w:rsid w:val="00BF3B93"/>
    <w:rsid w:val="00C017C4"/>
    <w:rsid w:val="00C03DEB"/>
    <w:rsid w:val="00C35BFE"/>
    <w:rsid w:val="00C72DB9"/>
    <w:rsid w:val="00C73F47"/>
    <w:rsid w:val="00C92D39"/>
    <w:rsid w:val="00C93C4E"/>
    <w:rsid w:val="00CA4A11"/>
    <w:rsid w:val="00CA7835"/>
    <w:rsid w:val="00CC471A"/>
    <w:rsid w:val="00CC63E4"/>
    <w:rsid w:val="00CD3BF9"/>
    <w:rsid w:val="00CD51C1"/>
    <w:rsid w:val="00CE019E"/>
    <w:rsid w:val="00CF13C4"/>
    <w:rsid w:val="00D063E4"/>
    <w:rsid w:val="00D1108C"/>
    <w:rsid w:val="00D11D68"/>
    <w:rsid w:val="00D162EF"/>
    <w:rsid w:val="00D27384"/>
    <w:rsid w:val="00D32828"/>
    <w:rsid w:val="00D36481"/>
    <w:rsid w:val="00D4386E"/>
    <w:rsid w:val="00D4778E"/>
    <w:rsid w:val="00D51CB8"/>
    <w:rsid w:val="00D60F25"/>
    <w:rsid w:val="00D61FB0"/>
    <w:rsid w:val="00D70BA3"/>
    <w:rsid w:val="00D753E3"/>
    <w:rsid w:val="00D80167"/>
    <w:rsid w:val="00D86080"/>
    <w:rsid w:val="00D9212D"/>
    <w:rsid w:val="00D93A5D"/>
    <w:rsid w:val="00DB6519"/>
    <w:rsid w:val="00DC1649"/>
    <w:rsid w:val="00DD0B7C"/>
    <w:rsid w:val="00DD3335"/>
    <w:rsid w:val="00DD3775"/>
    <w:rsid w:val="00DD3BA2"/>
    <w:rsid w:val="00DD44FB"/>
    <w:rsid w:val="00DF1B36"/>
    <w:rsid w:val="00DF342C"/>
    <w:rsid w:val="00DF6851"/>
    <w:rsid w:val="00E1029C"/>
    <w:rsid w:val="00E15AD8"/>
    <w:rsid w:val="00E16675"/>
    <w:rsid w:val="00E17A18"/>
    <w:rsid w:val="00E240E1"/>
    <w:rsid w:val="00E27F34"/>
    <w:rsid w:val="00E337D6"/>
    <w:rsid w:val="00E426CF"/>
    <w:rsid w:val="00E45005"/>
    <w:rsid w:val="00E479C0"/>
    <w:rsid w:val="00E51738"/>
    <w:rsid w:val="00E54C7B"/>
    <w:rsid w:val="00E602CB"/>
    <w:rsid w:val="00E64770"/>
    <w:rsid w:val="00EA1BC0"/>
    <w:rsid w:val="00EA2934"/>
    <w:rsid w:val="00EA67B6"/>
    <w:rsid w:val="00EB0F6E"/>
    <w:rsid w:val="00EB413F"/>
    <w:rsid w:val="00EB51FF"/>
    <w:rsid w:val="00EB54B5"/>
    <w:rsid w:val="00EB6214"/>
    <w:rsid w:val="00EC067A"/>
    <w:rsid w:val="00EC4DA2"/>
    <w:rsid w:val="00EC5721"/>
    <w:rsid w:val="00ED3C5C"/>
    <w:rsid w:val="00ED5CF4"/>
    <w:rsid w:val="00EE31EE"/>
    <w:rsid w:val="00EE4B33"/>
    <w:rsid w:val="00EE6C83"/>
    <w:rsid w:val="00EF0928"/>
    <w:rsid w:val="00EF16F4"/>
    <w:rsid w:val="00EF1CF9"/>
    <w:rsid w:val="00EF3301"/>
    <w:rsid w:val="00F009E5"/>
    <w:rsid w:val="00F033EC"/>
    <w:rsid w:val="00F06E5C"/>
    <w:rsid w:val="00F22B36"/>
    <w:rsid w:val="00F24E9C"/>
    <w:rsid w:val="00F37DF8"/>
    <w:rsid w:val="00F65D55"/>
    <w:rsid w:val="00F700A5"/>
    <w:rsid w:val="00F72726"/>
    <w:rsid w:val="00F73A17"/>
    <w:rsid w:val="00F73E21"/>
    <w:rsid w:val="00F74EAF"/>
    <w:rsid w:val="00F83327"/>
    <w:rsid w:val="00F84EAA"/>
    <w:rsid w:val="00F8503D"/>
    <w:rsid w:val="00F8577E"/>
    <w:rsid w:val="00F86B8D"/>
    <w:rsid w:val="00FA46B9"/>
    <w:rsid w:val="00FA5222"/>
    <w:rsid w:val="00FB4A24"/>
    <w:rsid w:val="00FB7D79"/>
    <w:rsid w:val="00FC2D54"/>
    <w:rsid w:val="00FC6B34"/>
    <w:rsid w:val="00FD4824"/>
    <w:rsid w:val="00FD73D6"/>
    <w:rsid w:val="00FE73D0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A5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2726"/>
    <w:pPr>
      <w:ind w:left="720"/>
    </w:pPr>
    <w:rPr>
      <w:rFonts w:eastAsia="Calibri"/>
    </w:rPr>
  </w:style>
  <w:style w:type="character" w:styleId="CommentReference">
    <w:name w:val="annotation reference"/>
    <w:rsid w:val="00673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C8"/>
  </w:style>
  <w:style w:type="paragraph" w:styleId="CommentSubject">
    <w:name w:val="annotation subject"/>
    <w:basedOn w:val="CommentText"/>
    <w:next w:val="CommentText"/>
    <w:link w:val="CommentSubjectChar"/>
    <w:rsid w:val="00673BC8"/>
    <w:rPr>
      <w:b/>
      <w:bCs/>
    </w:rPr>
  </w:style>
  <w:style w:type="character" w:customStyle="1" w:styleId="CommentSubjectChar">
    <w:name w:val="Comment Subject Char"/>
    <w:link w:val="CommentSubject"/>
    <w:rsid w:val="00673BC8"/>
    <w:rPr>
      <w:b/>
      <w:bCs/>
    </w:rPr>
  </w:style>
  <w:style w:type="character" w:customStyle="1" w:styleId="apple-style-span">
    <w:name w:val="apple-style-span"/>
    <w:rsid w:val="00EF1CF9"/>
  </w:style>
  <w:style w:type="paragraph" w:styleId="PlainText">
    <w:name w:val="Plain Text"/>
    <w:basedOn w:val="Normal"/>
    <w:link w:val="PlainTextChar"/>
    <w:uiPriority w:val="99"/>
    <w:unhideWhenUsed/>
    <w:rsid w:val="00383B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B70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2726"/>
    <w:pPr>
      <w:ind w:left="720"/>
    </w:pPr>
    <w:rPr>
      <w:rFonts w:eastAsia="Calibri"/>
    </w:rPr>
  </w:style>
  <w:style w:type="character" w:styleId="CommentReference">
    <w:name w:val="annotation reference"/>
    <w:rsid w:val="00673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C8"/>
  </w:style>
  <w:style w:type="paragraph" w:styleId="CommentSubject">
    <w:name w:val="annotation subject"/>
    <w:basedOn w:val="CommentText"/>
    <w:next w:val="CommentText"/>
    <w:link w:val="CommentSubjectChar"/>
    <w:rsid w:val="00673BC8"/>
    <w:rPr>
      <w:b/>
      <w:bCs/>
    </w:rPr>
  </w:style>
  <w:style w:type="character" w:customStyle="1" w:styleId="CommentSubjectChar">
    <w:name w:val="Comment Subject Char"/>
    <w:link w:val="CommentSubject"/>
    <w:rsid w:val="00673BC8"/>
    <w:rPr>
      <w:b/>
      <w:bCs/>
    </w:rPr>
  </w:style>
  <w:style w:type="character" w:customStyle="1" w:styleId="apple-style-span">
    <w:name w:val="apple-style-span"/>
    <w:rsid w:val="00EF1CF9"/>
  </w:style>
  <w:style w:type="paragraph" w:styleId="PlainText">
    <w:name w:val="Plain Text"/>
    <w:basedOn w:val="Normal"/>
    <w:link w:val="PlainTextChar"/>
    <w:uiPriority w:val="99"/>
    <w:unhideWhenUsed/>
    <w:rsid w:val="00383B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B7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0073F-54CB-4EF6-B2A6-0B8DE978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Priya Nanjappa</cp:lastModifiedBy>
  <cp:revision>5</cp:revision>
  <cp:lastPrinted>2009-08-12T16:50:00Z</cp:lastPrinted>
  <dcterms:created xsi:type="dcterms:W3CDTF">2017-09-11T03:51:00Z</dcterms:created>
  <dcterms:modified xsi:type="dcterms:W3CDTF">2017-09-11T17:57:00Z</dcterms:modified>
</cp:coreProperties>
</file>