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60C90FF2" w:rsidR="002D4600" w:rsidRPr="009E11FD" w:rsidRDefault="001777B8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Fisheries and WATER rESOURCES pOLICY COMMITTEE</w:t>
      </w:r>
    </w:p>
    <w:p w14:paraId="75CE0A3B" w14:textId="148F8C85" w:rsidR="002D4600" w:rsidRPr="00C3672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C36721">
        <w:rPr>
          <w:rFonts w:ascii="Franklin Gothic Book" w:hAnsi="Franklin Gothic Book"/>
          <w:sz w:val="24"/>
          <w:szCs w:val="24"/>
        </w:rPr>
        <w:t xml:space="preserve">Chair: </w:t>
      </w:r>
      <w:r w:rsidR="00AA73BC" w:rsidRPr="00C36721">
        <w:rPr>
          <w:rFonts w:ascii="Franklin Gothic Book" w:hAnsi="Franklin Gothic Book"/>
          <w:sz w:val="24"/>
          <w:szCs w:val="24"/>
        </w:rPr>
        <w:t>Jim Fredericks</w:t>
      </w:r>
      <w:r w:rsidR="008D34CA" w:rsidRPr="00C36721">
        <w:rPr>
          <w:rFonts w:ascii="Franklin Gothic Book" w:hAnsi="Franklin Gothic Book"/>
          <w:sz w:val="24"/>
          <w:szCs w:val="24"/>
        </w:rPr>
        <w:t xml:space="preserve"> (</w:t>
      </w:r>
      <w:r w:rsidR="00AA73BC" w:rsidRPr="00C36721">
        <w:rPr>
          <w:rFonts w:ascii="Franklin Gothic Book" w:hAnsi="Franklin Gothic Book"/>
          <w:sz w:val="24"/>
          <w:szCs w:val="24"/>
        </w:rPr>
        <w:t>ID</w:t>
      </w:r>
      <w:r w:rsidRPr="00C36721">
        <w:rPr>
          <w:rFonts w:ascii="Franklin Gothic Book" w:hAnsi="Franklin Gothic Book"/>
          <w:sz w:val="24"/>
          <w:szCs w:val="24"/>
        </w:rPr>
        <w:t>)</w:t>
      </w:r>
    </w:p>
    <w:p w14:paraId="7C6B6DA5" w14:textId="6C8DB3F3" w:rsidR="002D4600" w:rsidRPr="00C3672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C36721">
        <w:rPr>
          <w:rFonts w:ascii="Franklin Gothic Book" w:hAnsi="Franklin Gothic Book"/>
          <w:sz w:val="24"/>
          <w:szCs w:val="24"/>
        </w:rPr>
        <w:t xml:space="preserve">Vice-Chair: </w:t>
      </w:r>
      <w:r w:rsidR="00AA73BC" w:rsidRPr="00C36721">
        <w:rPr>
          <w:rFonts w:ascii="Franklin Gothic Book" w:hAnsi="Franklin Gothic Book"/>
          <w:sz w:val="24"/>
          <w:szCs w:val="24"/>
        </w:rPr>
        <w:t>Craig Bonds</w:t>
      </w:r>
      <w:r w:rsidR="008D34CA" w:rsidRPr="00C36721">
        <w:rPr>
          <w:rFonts w:ascii="Franklin Gothic Book" w:hAnsi="Franklin Gothic Book"/>
          <w:sz w:val="24"/>
          <w:szCs w:val="24"/>
        </w:rPr>
        <w:t xml:space="preserve"> (</w:t>
      </w:r>
      <w:r w:rsidR="00AA73BC" w:rsidRPr="00C36721">
        <w:rPr>
          <w:rFonts w:ascii="Franklin Gothic Book" w:hAnsi="Franklin Gothic Book"/>
          <w:sz w:val="24"/>
          <w:szCs w:val="24"/>
        </w:rPr>
        <w:t>TX</w:t>
      </w:r>
      <w:r w:rsidR="008D34CA" w:rsidRPr="00C36721">
        <w:rPr>
          <w:rFonts w:ascii="Franklin Gothic Book" w:hAnsi="Franklin Gothic Book"/>
          <w:sz w:val="24"/>
          <w:szCs w:val="24"/>
        </w:rPr>
        <w:t>)</w:t>
      </w:r>
    </w:p>
    <w:p w14:paraId="405A48A7" w14:textId="77777777" w:rsidR="002D4600" w:rsidRPr="00C3672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</w:p>
    <w:p w14:paraId="62A2164B" w14:textId="1CE2B7F8" w:rsidR="002D4600" w:rsidRPr="00C36721" w:rsidRDefault="00901875" w:rsidP="002D4600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Thursday</w:t>
      </w:r>
      <w:r w:rsidR="00AA73BC" w:rsidRPr="00C36721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>April 2</w:t>
      </w:r>
    </w:p>
    <w:p w14:paraId="7F3E1D19" w14:textId="73E3C62B" w:rsidR="002D4600" w:rsidRPr="00C36721" w:rsidRDefault="00EC5AC9" w:rsidP="002D4600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1:15 pm – 3:15 pm</w:t>
      </w:r>
    </w:p>
    <w:p w14:paraId="724FE990" w14:textId="75091EF9" w:rsidR="0070315D" w:rsidRPr="00C36721" w:rsidRDefault="00901875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91</w:t>
      </w:r>
      <w:r w:rsidRPr="00901875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st</w:t>
      </w:r>
      <w:r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North American Wildlife and Natural Resources Conference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70315D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70315D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79012572" w14:textId="77777777" w:rsidR="006661BD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4768C1FC" w14:textId="618CD1E1" w:rsidR="006661BD" w:rsidRPr="008500F3" w:rsidRDefault="0038277E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1:15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p</w:t>
      </w:r>
      <w:r w:rsidR="006A7E1B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Call to Order/Review Agenda/Approval of Minutes – </w:t>
      </w:r>
      <w:r w:rsidR="006661BD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Jim Fredericks, ID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6661BD" w:rsidRPr="008500F3">
        <w:rPr>
          <w:rFonts w:ascii="Franklin Gothic Book" w:hAnsi="Franklin Gothic Book"/>
          <w:sz w:val="24"/>
          <w:szCs w:val="24"/>
        </w:rPr>
        <w:tab/>
      </w:r>
    </w:p>
    <w:p w14:paraId="18E6BC43" w14:textId="77777777" w:rsidR="006661BD" w:rsidRPr="008500F3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66D11667" w14:textId="326C1F81" w:rsidR="006661BD" w:rsidRPr="008500F3" w:rsidRDefault="0038277E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20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p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Introductions - </w:t>
      </w:r>
      <w:r w:rsidR="006661BD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All</w:t>
      </w:r>
    </w:p>
    <w:p w14:paraId="7E5552DE" w14:textId="77777777" w:rsidR="006661BD" w:rsidRPr="008500F3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2A590C9B" w14:textId="36A0EF48" w:rsidR="006661BD" w:rsidRPr="008500F3" w:rsidRDefault="0038277E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25</w:t>
      </w:r>
      <w:r w:rsidR="00FE3622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p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Subcommittee and Working Group Reports</w:t>
      </w:r>
    </w:p>
    <w:p w14:paraId="354556D3" w14:textId="77777777" w:rsidR="006661BD" w:rsidRPr="008500F3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Subcommittee on Water – </w:t>
      </w:r>
      <w:r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Carter, AZ</w:t>
      </w:r>
    </w:p>
    <w:p w14:paraId="40209F30" w14:textId="77777777" w:rsidR="006661BD" w:rsidRPr="008500F3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Drug Approval Working Group – </w:t>
      </w:r>
      <w:r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Alan Johnson, IA</w:t>
      </w:r>
    </w:p>
    <w:p w14:paraId="3E87D9AB" w14:textId="77777777" w:rsidR="006661BD" w:rsidRPr="008500F3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Fish &amp; Wildlife Coordination Act Working Group – </w:t>
      </w:r>
      <w:r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Jen Sheehan, AR</w:t>
      </w:r>
    </w:p>
    <w:p w14:paraId="1140FDEF" w14:textId="5A5FD5FD" w:rsidR="009F25F2" w:rsidRPr="008500F3" w:rsidRDefault="00370508" w:rsidP="00FE3622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Bird Fish Related Conflict Working Group – </w:t>
      </w:r>
      <w:r w:rsidR="004046C5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Tim Birdsong, T</w:t>
      </w:r>
      <w:r w:rsidR="00D758B2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X</w:t>
      </w:r>
    </w:p>
    <w:p w14:paraId="70AA42D2" w14:textId="77777777" w:rsidR="006661BD" w:rsidRPr="008500F3" w:rsidRDefault="006661BD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</w:pPr>
    </w:p>
    <w:p w14:paraId="4345EADD" w14:textId="34E84241" w:rsidR="00931932" w:rsidRDefault="0038277E" w:rsidP="00AE7CEA">
      <w:pPr>
        <w:ind w:left="1440" w:hanging="1440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</w:t>
      </w:r>
      <w:r w:rsidR="00370508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5</w:t>
      </w:r>
      <w:r w:rsidR="003C242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0</w:t>
      </w:r>
      <w:r w:rsidR="00FE3622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p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8673D0" w:rsidRPr="008500F3">
        <w:rPr>
          <w:rFonts w:ascii="Franklin Gothic Book" w:hAnsi="Franklin Gothic Book"/>
          <w:sz w:val="24"/>
          <w:szCs w:val="24"/>
        </w:rPr>
        <w:t xml:space="preserve">National Center for Ecologically Sustainable Water Conservation &amp; Management </w:t>
      </w:r>
      <w:r w:rsidR="008673D0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– </w:t>
      </w:r>
      <w:r w:rsidR="008673D0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Lane Kisonak</w:t>
      </w:r>
      <w:r w:rsidR="008673D0" w:rsidRPr="008500F3">
        <w:rPr>
          <w:rFonts w:ascii="Franklin Gothic Book" w:hAnsi="Franklin Gothic Book"/>
          <w:sz w:val="24"/>
          <w:szCs w:val="24"/>
        </w:rPr>
        <w:tab/>
      </w:r>
    </w:p>
    <w:p w14:paraId="69F9A253" w14:textId="77777777" w:rsidR="008673D0" w:rsidRDefault="008673D0" w:rsidP="00AE7CEA">
      <w:pPr>
        <w:ind w:left="1440" w:hanging="1440"/>
        <w:rPr>
          <w:rFonts w:ascii="Franklin Gothic Book" w:hAnsi="Franklin Gothic Book"/>
          <w:sz w:val="24"/>
          <w:szCs w:val="24"/>
        </w:rPr>
      </w:pPr>
    </w:p>
    <w:p w14:paraId="684863A8" w14:textId="77777777" w:rsidR="008257B9" w:rsidRDefault="008673D0" w:rsidP="008257B9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2:0</w:t>
      </w:r>
      <w:r w:rsidR="003C2423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 pm</w:t>
      </w:r>
      <w:r>
        <w:rPr>
          <w:rFonts w:ascii="Franklin Gothic Book" w:hAnsi="Franklin Gothic Book"/>
          <w:sz w:val="24"/>
          <w:szCs w:val="24"/>
        </w:rPr>
        <w:tab/>
      </w:r>
      <w:r w:rsidR="008257B9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Federal Partner Updates </w:t>
      </w:r>
      <w:r w:rsidR="008257B9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– TBD</w:t>
      </w:r>
      <w:r w:rsidR="008257B9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</w:p>
    <w:p w14:paraId="2D2C2420" w14:textId="77777777" w:rsidR="008257B9" w:rsidRDefault="008257B9" w:rsidP="008257B9">
      <w:pPr>
        <w:pStyle w:val="ListParagraph"/>
        <w:ind w:left="216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47E6A6A5" w14:textId="154CA555" w:rsidR="008257B9" w:rsidRDefault="008257B9" w:rsidP="008257B9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2:20 pm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ab/>
      </w:r>
      <w:r w:rsidR="00B86D17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Public Aquaculture Data Synthesis </w:t>
      </w:r>
      <w:r w:rsidR="00B86D17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 xml:space="preserve">– </w:t>
      </w:r>
      <w:r w:rsidR="00B86D17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Discussion</w:t>
      </w:r>
    </w:p>
    <w:p w14:paraId="2535C361" w14:textId="77777777" w:rsidR="00B86D17" w:rsidRPr="008257B9" w:rsidRDefault="00B86D17" w:rsidP="008257B9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44FD94A7" w14:textId="457A6AB5" w:rsidR="008257B9" w:rsidRDefault="008257B9" w:rsidP="00AE7CEA">
      <w:pPr>
        <w:ind w:left="1440" w:hanging="1440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2:</w:t>
      </w:r>
      <w:r w:rsidR="00F86E96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30 pm</w:t>
      </w:r>
      <w:r w:rsidR="00F86E96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ab/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American Fisheries Society Update </w:t>
      </w:r>
      <w:r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– Jeff Kopaska, AFS</w:t>
      </w:r>
      <w:r w:rsidRPr="008500F3">
        <w:rPr>
          <w:rFonts w:ascii="Franklin Gothic Book" w:hAnsi="Franklin Gothic Book"/>
          <w:sz w:val="24"/>
          <w:szCs w:val="24"/>
        </w:rPr>
        <w:t xml:space="preserve"> </w:t>
      </w:r>
    </w:p>
    <w:p w14:paraId="661AEE67" w14:textId="77777777" w:rsidR="008257B9" w:rsidRDefault="008257B9" w:rsidP="00AE7CEA">
      <w:pPr>
        <w:ind w:left="1440" w:hanging="1440"/>
        <w:rPr>
          <w:rFonts w:ascii="Franklin Gothic Book" w:hAnsi="Franklin Gothic Book"/>
          <w:sz w:val="24"/>
          <w:szCs w:val="24"/>
        </w:rPr>
      </w:pPr>
    </w:p>
    <w:p w14:paraId="09717B5F" w14:textId="4E3E6B47" w:rsidR="00851BB7" w:rsidRDefault="00851BB7" w:rsidP="00AE7CEA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40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p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ab/>
        <w:t xml:space="preserve">National Fish Habitat Partnership Update – </w:t>
      </w:r>
      <w:r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 xml:space="preserve">Ryan Roberts, </w:t>
      </w:r>
      <w:r w:rsidR="00152872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 xml:space="preserve">AFWA and </w:t>
      </w:r>
      <w:r w:rsidR="00163164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</w:t>
      </w:r>
      <w:r w:rsidR="00152872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, AZ</w:t>
      </w:r>
    </w:p>
    <w:p w14:paraId="6AB45DB3" w14:textId="77777777" w:rsidR="00851BB7" w:rsidRDefault="00851BB7" w:rsidP="00AE7CEA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</w:pPr>
    </w:p>
    <w:p w14:paraId="745F6234" w14:textId="5220A214" w:rsidR="00AE7CEA" w:rsidRPr="008500F3" w:rsidRDefault="00163164" w:rsidP="00AE7CEA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2:55 pm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ab/>
      </w:r>
      <w:r w:rsidR="00AE7CEA" w:rsidRPr="008500F3">
        <w:rPr>
          <w:rFonts w:ascii="Franklin Gothic Book" w:hAnsi="Franklin Gothic Book"/>
          <w:sz w:val="24"/>
          <w:szCs w:val="24"/>
        </w:rPr>
        <w:t>Government Affairs Update</w:t>
      </w:r>
      <w:r w:rsidR="00AE7CEA" w:rsidRPr="008500F3" w:rsidDel="00E63068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 w:rsidR="00AE7CEA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–</w:t>
      </w:r>
      <w:r w:rsidR="00AE7CEA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 xml:space="preserve"> Ali Schwaab, AFWA</w:t>
      </w:r>
    </w:p>
    <w:p w14:paraId="3123278F" w14:textId="7EF990C9" w:rsidR="006869B9" w:rsidRDefault="00AE7CEA" w:rsidP="006869B9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Administrative Updates</w:t>
      </w:r>
    </w:p>
    <w:p w14:paraId="79B7B8CA" w14:textId="7A3CD80A" w:rsidR="00CA1A33" w:rsidRPr="00CA1A33" w:rsidRDefault="00CA1A33" w:rsidP="00CA1A33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Rotenone</w:t>
      </w:r>
    </w:p>
    <w:p w14:paraId="6BBD8EC0" w14:textId="77777777" w:rsidR="00AE7CEA" w:rsidRDefault="00AE7CEA" w:rsidP="00AE7CEA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Legislative Updates</w:t>
      </w:r>
    </w:p>
    <w:p w14:paraId="15E33F9F" w14:textId="77777777" w:rsidR="00AE7CEA" w:rsidRDefault="00AE7CEA" w:rsidP="00AE7CEA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lastRenderedPageBreak/>
        <w:t>Sportfish Restoration and Boating Trust Fund Reauthorization</w:t>
      </w:r>
    </w:p>
    <w:p w14:paraId="4DEFAD14" w14:textId="77777777" w:rsidR="00AE7CEA" w:rsidRDefault="00AE7CEA" w:rsidP="00AE7CEA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AE7CEA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State Boating Act</w:t>
      </w:r>
    </w:p>
    <w:p w14:paraId="36F38FB3" w14:textId="730CD260" w:rsidR="00AE7CEA" w:rsidRDefault="00AE7CEA" w:rsidP="00AE7CEA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AE7CEA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Cormorants</w:t>
      </w:r>
    </w:p>
    <w:p w14:paraId="4F44C738" w14:textId="725819AC" w:rsidR="00BE5C51" w:rsidRDefault="00BE5C51" w:rsidP="00AE7CEA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WRDA 2026</w:t>
      </w:r>
    </w:p>
    <w:p w14:paraId="57ED5405" w14:textId="62D688CB" w:rsidR="0049739B" w:rsidRDefault="00AE7CEA" w:rsidP="0049739B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Others</w:t>
      </w:r>
    </w:p>
    <w:p w14:paraId="66A01154" w14:textId="76FD60F6" w:rsidR="0049739B" w:rsidRPr="008500F3" w:rsidRDefault="0049739B" w:rsidP="0049739B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F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Y27 Budget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- Fish and Water Priorities - Discussion</w:t>
      </w:r>
    </w:p>
    <w:p w14:paraId="5E293E05" w14:textId="77777777" w:rsidR="00643155" w:rsidRPr="008500F3" w:rsidRDefault="00643155" w:rsidP="00220B5A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111AF519" w14:textId="618FCF29" w:rsidR="002F7322" w:rsidRDefault="002F7322" w:rsidP="002F7322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3:05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p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ab/>
      </w:r>
      <w:r w:rsidRPr="008500F3">
        <w:rPr>
          <w:rFonts w:ascii="Franklin Gothic Book" w:hAnsi="Franklin Gothic Book"/>
          <w:sz w:val="24"/>
          <w:szCs w:val="24"/>
        </w:rPr>
        <w:t xml:space="preserve">Discussion on future of Ocean Resources Policy Committee – </w:t>
      </w:r>
      <w:r w:rsidRPr="008500F3">
        <w:rPr>
          <w:rFonts w:ascii="Franklin Gothic Book" w:hAnsi="Franklin Gothic Book"/>
          <w:i/>
          <w:iCs/>
          <w:sz w:val="24"/>
          <w:szCs w:val="24"/>
        </w:rPr>
        <w:t>Nate Pamplin, WA and Jim Fredericks, ID</w:t>
      </w:r>
      <w:r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</w:p>
    <w:p w14:paraId="7C9C0724" w14:textId="77777777" w:rsidR="002F7322" w:rsidRPr="008500F3" w:rsidRDefault="002F7322" w:rsidP="002F7322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14A7210C" w14:textId="5D9FFBE1" w:rsidR="006661BD" w:rsidRPr="008500F3" w:rsidRDefault="003C2423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3:15</w:t>
      </w:r>
      <w:r w:rsidR="006661BD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pm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0A789F" w:rsidRPr="008500F3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Wrap-up Discussion and Adjourn – </w:t>
      </w:r>
      <w:r w:rsidR="000A789F" w:rsidRPr="008500F3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Jim Fredericks (ID)/All</w:t>
      </w:r>
      <w:r w:rsidR="006661BD" w:rsidRPr="008500F3">
        <w:rPr>
          <w:rFonts w:ascii="Franklin Gothic Book" w:hAnsi="Franklin Gothic Book"/>
          <w:sz w:val="24"/>
          <w:szCs w:val="24"/>
        </w:rPr>
        <w:tab/>
      </w:r>
      <w:r w:rsidR="006661BD" w:rsidRPr="008500F3">
        <w:rPr>
          <w:rFonts w:ascii="Franklin Gothic Book" w:hAnsi="Franklin Gothic Book"/>
          <w:sz w:val="24"/>
          <w:szCs w:val="24"/>
        </w:rPr>
        <w:tab/>
      </w:r>
    </w:p>
    <w:p w14:paraId="6AAB8680" w14:textId="77777777" w:rsidR="006661BD" w:rsidRPr="008500F3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4C2B4179" w14:textId="3404E704" w:rsidR="00CB7C74" w:rsidRPr="008500F3" w:rsidRDefault="00CB7C74" w:rsidP="00582D8D">
      <w:pPr>
        <w:rPr>
          <w:rFonts w:ascii="Franklin Gothic Book" w:hAnsi="Franklin Gothic Book"/>
          <w:b/>
          <w:bCs/>
          <w:sz w:val="28"/>
          <w:szCs w:val="28"/>
        </w:rPr>
      </w:pPr>
    </w:p>
    <w:sectPr w:rsidR="00CB7C74" w:rsidRPr="008500F3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B3F"/>
    <w:multiLevelType w:val="hybridMultilevel"/>
    <w:tmpl w:val="0AB2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1063"/>
    <w:multiLevelType w:val="hybridMultilevel"/>
    <w:tmpl w:val="0924E6C6"/>
    <w:lvl w:ilvl="0" w:tplc="E8DCEB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99A9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CF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2B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9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2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65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4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E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508F"/>
    <w:multiLevelType w:val="hybridMultilevel"/>
    <w:tmpl w:val="97BEE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2BCF"/>
    <w:multiLevelType w:val="hybridMultilevel"/>
    <w:tmpl w:val="B78C10F0"/>
    <w:lvl w:ilvl="0" w:tplc="43B85A0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00AB3"/>
    <w:multiLevelType w:val="hybridMultilevel"/>
    <w:tmpl w:val="45821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C139E60"/>
    <w:multiLevelType w:val="hybridMultilevel"/>
    <w:tmpl w:val="646AC198"/>
    <w:lvl w:ilvl="0" w:tplc="9D66BA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9AC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0E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E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A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60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64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47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9"/>
  </w:num>
  <w:num w:numId="2" w16cid:durableId="1169099034">
    <w:abstractNumId w:val="3"/>
  </w:num>
  <w:num w:numId="3" w16cid:durableId="1699428188">
    <w:abstractNumId w:val="4"/>
  </w:num>
  <w:num w:numId="4" w16cid:durableId="1683166255">
    <w:abstractNumId w:val="8"/>
  </w:num>
  <w:num w:numId="5" w16cid:durableId="692806763">
    <w:abstractNumId w:val="1"/>
  </w:num>
  <w:num w:numId="6" w16cid:durableId="1895193682">
    <w:abstractNumId w:val="7"/>
  </w:num>
  <w:num w:numId="7" w16cid:durableId="1783305868">
    <w:abstractNumId w:val="2"/>
  </w:num>
  <w:num w:numId="8" w16cid:durableId="403844864">
    <w:abstractNumId w:val="6"/>
  </w:num>
  <w:num w:numId="9" w16cid:durableId="431165648">
    <w:abstractNumId w:val="5"/>
  </w:num>
  <w:num w:numId="10" w16cid:durableId="195251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41F23"/>
    <w:rsid w:val="000A789F"/>
    <w:rsid w:val="000C0574"/>
    <w:rsid w:val="000F0784"/>
    <w:rsid w:val="001038FA"/>
    <w:rsid w:val="00152872"/>
    <w:rsid w:val="00163164"/>
    <w:rsid w:val="0017567B"/>
    <w:rsid w:val="001777B8"/>
    <w:rsid w:val="001A0537"/>
    <w:rsid w:val="001B18DA"/>
    <w:rsid w:val="001C625D"/>
    <w:rsid w:val="001E6E9C"/>
    <w:rsid w:val="00220B5A"/>
    <w:rsid w:val="0022116D"/>
    <w:rsid w:val="00283010"/>
    <w:rsid w:val="00291700"/>
    <w:rsid w:val="002A14BA"/>
    <w:rsid w:val="002A28AF"/>
    <w:rsid w:val="002B0B3C"/>
    <w:rsid w:val="002B307D"/>
    <w:rsid w:val="002B546B"/>
    <w:rsid w:val="002D4600"/>
    <w:rsid w:val="002F7322"/>
    <w:rsid w:val="00335C23"/>
    <w:rsid w:val="00353A6C"/>
    <w:rsid w:val="00370508"/>
    <w:rsid w:val="00370BA5"/>
    <w:rsid w:val="00380223"/>
    <w:rsid w:val="0038277E"/>
    <w:rsid w:val="00387CD1"/>
    <w:rsid w:val="003B1591"/>
    <w:rsid w:val="003B16D2"/>
    <w:rsid w:val="003C2423"/>
    <w:rsid w:val="003C3F97"/>
    <w:rsid w:val="003E67E1"/>
    <w:rsid w:val="004046C5"/>
    <w:rsid w:val="00406B42"/>
    <w:rsid w:val="00420BDF"/>
    <w:rsid w:val="004220D8"/>
    <w:rsid w:val="00423524"/>
    <w:rsid w:val="004343B1"/>
    <w:rsid w:val="00435ABC"/>
    <w:rsid w:val="004416C0"/>
    <w:rsid w:val="004617E3"/>
    <w:rsid w:val="00466445"/>
    <w:rsid w:val="00487D14"/>
    <w:rsid w:val="00492B43"/>
    <w:rsid w:val="0049739B"/>
    <w:rsid w:val="004C4EF7"/>
    <w:rsid w:val="004D0F98"/>
    <w:rsid w:val="00540F74"/>
    <w:rsid w:val="00567D72"/>
    <w:rsid w:val="00582D8D"/>
    <w:rsid w:val="00601C67"/>
    <w:rsid w:val="00610827"/>
    <w:rsid w:val="00624F51"/>
    <w:rsid w:val="00643155"/>
    <w:rsid w:val="00657273"/>
    <w:rsid w:val="00657E7F"/>
    <w:rsid w:val="006661BD"/>
    <w:rsid w:val="00675DC1"/>
    <w:rsid w:val="006869B9"/>
    <w:rsid w:val="006A7E1B"/>
    <w:rsid w:val="006C5422"/>
    <w:rsid w:val="006F5BBC"/>
    <w:rsid w:val="0070315D"/>
    <w:rsid w:val="00704D65"/>
    <w:rsid w:val="00711D91"/>
    <w:rsid w:val="0071552D"/>
    <w:rsid w:val="00721FDF"/>
    <w:rsid w:val="00765370"/>
    <w:rsid w:val="007A011F"/>
    <w:rsid w:val="007D49CD"/>
    <w:rsid w:val="008113CA"/>
    <w:rsid w:val="00823B23"/>
    <w:rsid w:val="008257B9"/>
    <w:rsid w:val="008500F3"/>
    <w:rsid w:val="00851BB7"/>
    <w:rsid w:val="00857670"/>
    <w:rsid w:val="008673D0"/>
    <w:rsid w:val="008955C3"/>
    <w:rsid w:val="008A1E2A"/>
    <w:rsid w:val="008D20C8"/>
    <w:rsid w:val="008D34CA"/>
    <w:rsid w:val="00900F9A"/>
    <w:rsid w:val="00901875"/>
    <w:rsid w:val="00906C24"/>
    <w:rsid w:val="00922479"/>
    <w:rsid w:val="00927BFF"/>
    <w:rsid w:val="00931932"/>
    <w:rsid w:val="009376CE"/>
    <w:rsid w:val="009573CC"/>
    <w:rsid w:val="009C3818"/>
    <w:rsid w:val="009F1C18"/>
    <w:rsid w:val="009F25F2"/>
    <w:rsid w:val="00A02659"/>
    <w:rsid w:val="00A25FDB"/>
    <w:rsid w:val="00A60D46"/>
    <w:rsid w:val="00AA4EDF"/>
    <w:rsid w:val="00AA73BC"/>
    <w:rsid w:val="00AB1B6B"/>
    <w:rsid w:val="00AE7CEA"/>
    <w:rsid w:val="00AF17E2"/>
    <w:rsid w:val="00AF34A0"/>
    <w:rsid w:val="00B0483B"/>
    <w:rsid w:val="00B06F7B"/>
    <w:rsid w:val="00B0703D"/>
    <w:rsid w:val="00B47C20"/>
    <w:rsid w:val="00B5102E"/>
    <w:rsid w:val="00B6462D"/>
    <w:rsid w:val="00B86D17"/>
    <w:rsid w:val="00BC1AA6"/>
    <w:rsid w:val="00BD04B7"/>
    <w:rsid w:val="00BE3CC4"/>
    <w:rsid w:val="00BE5C51"/>
    <w:rsid w:val="00C25E8B"/>
    <w:rsid w:val="00C2612D"/>
    <w:rsid w:val="00C32A44"/>
    <w:rsid w:val="00C34AB6"/>
    <w:rsid w:val="00C36721"/>
    <w:rsid w:val="00C61C84"/>
    <w:rsid w:val="00C622FA"/>
    <w:rsid w:val="00C77496"/>
    <w:rsid w:val="00C9284A"/>
    <w:rsid w:val="00C94F2C"/>
    <w:rsid w:val="00CA1A33"/>
    <w:rsid w:val="00CB5C71"/>
    <w:rsid w:val="00CB7C74"/>
    <w:rsid w:val="00CC0D7F"/>
    <w:rsid w:val="00CD7BFE"/>
    <w:rsid w:val="00CE0DBD"/>
    <w:rsid w:val="00D758B2"/>
    <w:rsid w:val="00D856AD"/>
    <w:rsid w:val="00D86FAE"/>
    <w:rsid w:val="00D90CC1"/>
    <w:rsid w:val="00DC6B1F"/>
    <w:rsid w:val="00E2678D"/>
    <w:rsid w:val="00EC13A4"/>
    <w:rsid w:val="00EC5AC9"/>
    <w:rsid w:val="00F01340"/>
    <w:rsid w:val="00F367A1"/>
    <w:rsid w:val="00F47E52"/>
    <w:rsid w:val="00F86758"/>
    <w:rsid w:val="00F86E96"/>
    <w:rsid w:val="00FC5F9D"/>
    <w:rsid w:val="00FD44DC"/>
    <w:rsid w:val="00FE162C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05dc97cb0ca1ff8a5697d9ee55726042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0fab5e9354ef6ee8b87aa35e3a73334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D3B10973-4286-4E25-B093-FD4E2FCD0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134</cp:revision>
  <dcterms:created xsi:type="dcterms:W3CDTF">2019-01-10T16:00:00Z</dcterms:created>
  <dcterms:modified xsi:type="dcterms:W3CDTF">2026-03-03T13:40:00Z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