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BBF5" w14:textId="77777777" w:rsidR="007512E4" w:rsidRDefault="007512E4" w:rsidP="007512E4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3B2985D0" wp14:editId="42FF3E0D">
            <wp:extent cx="1249680" cy="1211580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18A90" w14:textId="77777777" w:rsidR="007512E4" w:rsidRPr="00EA6582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</w:p>
    <w:p w14:paraId="724D60A5" w14:textId="0647EC0C" w:rsidR="007512E4" w:rsidRPr="00EA6582" w:rsidRDefault="007512E4" w:rsidP="007512E4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Farm Bill Easements WOrking Group</w:t>
      </w:r>
    </w:p>
    <w:p w14:paraId="1D818BD6" w14:textId="556EC2F1" w:rsidR="007512E4" w:rsidRPr="00EA6582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Co-</w:t>
      </w: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>
        <w:rPr>
          <w:rFonts w:ascii="Calibri" w:hAnsi="Calibri" w:cs="Calibri"/>
          <w:b/>
          <w:sz w:val="22"/>
          <w:szCs w:val="22"/>
        </w:rPr>
        <w:t>David Breithaupt (LA)</w:t>
      </w:r>
    </w:p>
    <w:p w14:paraId="0DDE47D1" w14:textId="01021B28" w:rsidR="007512E4" w:rsidRPr="00EA6582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Co</w:t>
      </w:r>
      <w:r w:rsidRPr="00EA6582">
        <w:rPr>
          <w:rFonts w:ascii="Calibri" w:hAnsi="Calibri" w:cs="Calibri"/>
          <w:b/>
          <w:sz w:val="22"/>
          <w:szCs w:val="22"/>
        </w:rPr>
        <w:t xml:space="preserve">-Chair: </w:t>
      </w:r>
      <w:r>
        <w:rPr>
          <w:rFonts w:ascii="Calibri" w:hAnsi="Calibri" w:cs="Calibri"/>
          <w:b/>
          <w:sz w:val="22"/>
          <w:szCs w:val="22"/>
        </w:rPr>
        <w:t>Vacant</w:t>
      </w:r>
    </w:p>
    <w:p w14:paraId="2375E3CF" w14:textId="77777777" w:rsidR="007512E4" w:rsidRPr="00EA6582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</w:p>
    <w:p w14:paraId="7CB14F97" w14:textId="023CEB55" w:rsidR="007512E4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Date: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512E4">
        <w:rPr>
          <w:rFonts w:ascii="Calibri" w:hAnsi="Calibri" w:cs="Calibri"/>
          <w:b/>
          <w:sz w:val="22"/>
          <w:szCs w:val="22"/>
        </w:rPr>
        <w:t>Thursday, September 9, 2021</w:t>
      </w:r>
    </w:p>
    <w:p w14:paraId="39475A6D" w14:textId="483ABF87" w:rsidR="007512E4" w:rsidRPr="00EA6582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Time:</w:t>
      </w:r>
      <w:r>
        <w:rPr>
          <w:rFonts w:ascii="Calibri" w:hAnsi="Calibri" w:cs="Calibri"/>
          <w:b/>
          <w:sz w:val="22"/>
          <w:szCs w:val="22"/>
        </w:rPr>
        <w:t xml:space="preserve"> 1:00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3:00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 w:rsidRPr="006D246E">
        <w:rPr>
          <w:rFonts w:ascii="Calibri" w:hAnsi="Calibri" w:cs="Calibri"/>
          <w:b/>
          <w:sz w:val="22"/>
          <w:szCs w:val="22"/>
        </w:rPr>
        <w:t>m</w:t>
      </w:r>
      <w:r>
        <w:rPr>
          <w:rFonts w:ascii="Calibri" w:hAnsi="Calibri" w:cs="Calibri"/>
          <w:b/>
          <w:sz w:val="22"/>
          <w:szCs w:val="22"/>
        </w:rPr>
        <w:t xml:space="preserve"> ET</w:t>
      </w:r>
    </w:p>
    <w:p w14:paraId="0164EA22" w14:textId="77777777" w:rsidR="007512E4" w:rsidRPr="00EA6582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</w:p>
    <w:p w14:paraId="1776C85C" w14:textId="77777777" w:rsidR="007512E4" w:rsidRDefault="007512E4" w:rsidP="007512E4">
      <w:pPr>
        <w:jc w:val="center"/>
        <w:rPr>
          <w:rFonts w:ascii="Calibri" w:hAnsi="Calibri" w:cs="Calibri"/>
          <w:b/>
          <w:sz w:val="22"/>
          <w:szCs w:val="22"/>
        </w:rPr>
      </w:pPr>
      <w:r w:rsidRPr="006F6308">
        <w:rPr>
          <w:rFonts w:ascii="Calibri" w:hAnsi="Calibri" w:cs="Calibri"/>
          <w:b/>
          <w:sz w:val="22"/>
          <w:szCs w:val="22"/>
        </w:rPr>
        <w:t xml:space="preserve">111th </w:t>
      </w:r>
      <w:r>
        <w:rPr>
          <w:rFonts w:ascii="Calibri" w:hAnsi="Calibri" w:cs="Calibri"/>
          <w:b/>
          <w:sz w:val="22"/>
          <w:szCs w:val="22"/>
        </w:rPr>
        <w:t>AFWA</w:t>
      </w:r>
      <w:r w:rsidRPr="006F6308">
        <w:rPr>
          <w:rFonts w:ascii="Calibri" w:hAnsi="Calibri" w:cs="Calibri"/>
          <w:b/>
          <w:sz w:val="22"/>
          <w:szCs w:val="22"/>
        </w:rPr>
        <w:t xml:space="preserve"> Annual Meeting</w:t>
      </w:r>
    </w:p>
    <w:p w14:paraId="42F13921" w14:textId="77777777" w:rsidR="007512E4" w:rsidRPr="00EA6582" w:rsidRDefault="007512E4" w:rsidP="007512E4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143C14B9" w14:textId="77777777" w:rsidR="007512E4" w:rsidRPr="001162B3" w:rsidRDefault="007512E4" w:rsidP="007512E4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Pr="001162B3">
        <w:rPr>
          <w:rFonts w:ascii="Calibri" w:hAnsi="Calibri" w:cs="Calibri"/>
          <w:sz w:val="22"/>
          <w:szCs w:val="22"/>
        </w:rPr>
        <w:t xml:space="preserve">:00 </w:t>
      </w:r>
      <w:r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Call to Order, Agenda Review, Minutes</w:t>
      </w:r>
    </w:p>
    <w:p w14:paraId="1AF169E3" w14:textId="7965746D" w:rsidR="007512E4" w:rsidRDefault="007512E4" w:rsidP="007512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Pr="001162B3">
        <w:rPr>
          <w:rFonts w:ascii="Calibri" w:hAnsi="Calibri" w:cs="Calibri"/>
          <w:sz w:val="22"/>
          <w:szCs w:val="22"/>
        </w:rPr>
        <w:t xml:space="preserve">:10 </w:t>
      </w:r>
      <w:r w:rsidRPr="001162B3"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NRCS Update</w:t>
      </w:r>
    </w:p>
    <w:p w14:paraId="44306951" w14:textId="6E50C5A8" w:rsidR="007512E4" w:rsidRDefault="007512E4" w:rsidP="007512E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ALE</w:t>
      </w:r>
    </w:p>
    <w:p w14:paraId="2BBBB1F2" w14:textId="4A4DDB69" w:rsidR="007512E4" w:rsidRPr="007512E4" w:rsidRDefault="007512E4" w:rsidP="007512E4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WRE</w:t>
      </w:r>
    </w:p>
    <w:p w14:paraId="24FC863D" w14:textId="176E2DDF" w:rsidR="007512E4" w:rsidRPr="007512E4" w:rsidRDefault="007512E4" w:rsidP="007512E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6F6308">
        <w:rPr>
          <w:rFonts w:asciiTheme="minorHAnsi" w:hAnsiTheme="minorHAnsi" w:cstheme="minorHAnsi"/>
          <w:sz w:val="22"/>
          <w:szCs w:val="22"/>
        </w:rPr>
        <w:t xml:space="preserve">:00 </w:t>
      </w:r>
      <w:r w:rsidRPr="006F6308">
        <w:rPr>
          <w:rFonts w:asciiTheme="minorHAnsi" w:hAnsiTheme="minorHAnsi" w:cstheme="minorHAnsi"/>
          <w:sz w:val="22"/>
          <w:szCs w:val="22"/>
        </w:rPr>
        <w:tab/>
      </w:r>
      <w:r w:rsidRPr="006F6308">
        <w:rPr>
          <w:rFonts w:asciiTheme="minorHAnsi" w:hAnsiTheme="minorHAnsi" w:cstheme="minorHAnsi"/>
          <w:sz w:val="22"/>
          <w:szCs w:val="22"/>
        </w:rPr>
        <w:tab/>
        <w:t>State Roundtable</w:t>
      </w:r>
    </w:p>
    <w:p w14:paraId="11460C38" w14:textId="26C96681" w:rsidR="007512E4" w:rsidRDefault="007512E4" w:rsidP="007512E4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</w:t>
      </w:r>
      <w:r w:rsidRPr="001162B3">
        <w:rPr>
          <w:rFonts w:ascii="Calibri" w:hAnsi="Calibri" w:cs="Calibri"/>
          <w:sz w:val="22"/>
          <w:szCs w:val="22"/>
        </w:rPr>
        <w:t>:00</w:t>
      </w:r>
      <w:r w:rsidRPr="001162B3"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Adjourn</w:t>
      </w:r>
    </w:p>
    <w:p w14:paraId="474F8607" w14:textId="77777777" w:rsidR="007512E4" w:rsidRDefault="007512E4" w:rsidP="007512E4"/>
    <w:p w14:paraId="22D61ADA" w14:textId="77777777" w:rsidR="00E04581" w:rsidRDefault="00E04581"/>
    <w:sectPr w:rsidR="00E045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CE5E" w14:textId="77777777" w:rsidR="00CD7212" w:rsidRDefault="00CD7212" w:rsidP="00CD7212">
      <w:r>
        <w:separator/>
      </w:r>
    </w:p>
  </w:endnote>
  <w:endnote w:type="continuationSeparator" w:id="0">
    <w:p w14:paraId="3E83CB5A" w14:textId="77777777" w:rsidR="00CD7212" w:rsidRDefault="00CD7212" w:rsidP="00C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502F" w14:textId="77777777" w:rsidR="00CD7212" w:rsidRDefault="00CD72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8CF2" w14:textId="77777777" w:rsidR="00CD7212" w:rsidRDefault="00CD72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EDC3A" w14:textId="77777777" w:rsidR="00CD7212" w:rsidRDefault="00CD72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A2FC" w14:textId="77777777" w:rsidR="00CD7212" w:rsidRDefault="00CD7212" w:rsidP="00CD7212">
      <w:r>
        <w:separator/>
      </w:r>
    </w:p>
  </w:footnote>
  <w:footnote w:type="continuationSeparator" w:id="0">
    <w:p w14:paraId="6A128D2D" w14:textId="77777777" w:rsidR="00CD7212" w:rsidRDefault="00CD7212" w:rsidP="00CD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901A1" w14:textId="77777777" w:rsidR="00CD7212" w:rsidRDefault="00CD72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9705885"/>
      <w:docPartObj>
        <w:docPartGallery w:val="Watermarks"/>
        <w:docPartUnique/>
      </w:docPartObj>
    </w:sdtPr>
    <w:sdtContent>
      <w:p w14:paraId="3929C1D7" w14:textId="29DE0007" w:rsidR="00CD7212" w:rsidRDefault="00CD7212">
        <w:pPr>
          <w:pStyle w:val="Header"/>
        </w:pPr>
        <w:r>
          <w:rPr>
            <w:noProof/>
          </w:rPr>
          <w:pict w14:anchorId="26AE1B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A0C65" w14:textId="77777777" w:rsidR="00CD7212" w:rsidRDefault="00CD7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806"/>
    <w:multiLevelType w:val="hybridMultilevel"/>
    <w:tmpl w:val="61E884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444642"/>
    <w:multiLevelType w:val="hybridMultilevel"/>
    <w:tmpl w:val="45DE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26E5C"/>
    <w:multiLevelType w:val="hybridMultilevel"/>
    <w:tmpl w:val="08143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4D6B41"/>
    <w:multiLevelType w:val="hybridMultilevel"/>
    <w:tmpl w:val="D334E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E4"/>
    <w:rsid w:val="003D41E3"/>
    <w:rsid w:val="007512E4"/>
    <w:rsid w:val="00CD7212"/>
    <w:rsid w:val="00E0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BECF99A"/>
  <w15:chartTrackingRefBased/>
  <w15:docId w15:val="{02BC26FB-0698-4730-B167-5AD92063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2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72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21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72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721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Pilchak</dc:creator>
  <cp:keywords/>
  <dc:description/>
  <cp:lastModifiedBy>Gregory Pilchak</cp:lastModifiedBy>
  <cp:revision>2</cp:revision>
  <dcterms:created xsi:type="dcterms:W3CDTF">2021-08-13T20:21:00Z</dcterms:created>
  <dcterms:modified xsi:type="dcterms:W3CDTF">2021-08-22T02:24:00Z</dcterms:modified>
</cp:coreProperties>
</file>