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1E060A" w:rsidRDefault="00CB0622" w:rsidP="001E060A">
      <w:pPr>
        <w:jc w:val="center"/>
        <w:rPr>
          <w:rFonts w:ascii="Franklin Gothic Book" w:hAnsi="Franklin Gothic Book"/>
          <w:b/>
        </w:rPr>
      </w:pPr>
      <w:r>
        <w:rPr>
          <w:noProof/>
        </w:rPr>
        <w:drawing>
          <wp:inline distT="0" distB="0" distL="0" distR="0" wp14:anchorId="336CA077" wp14:editId="5746261B">
            <wp:extent cx="1247775" cy="1209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1E060A" w:rsidRPr="00EA6582" w:rsidRDefault="001E060A" w:rsidP="007C055F">
      <w:pPr>
        <w:jc w:val="center"/>
        <w:rPr>
          <w:rFonts w:ascii="Calibri" w:hAnsi="Calibri" w:cs="Calibri"/>
          <w:b/>
          <w:sz w:val="22"/>
          <w:szCs w:val="22"/>
        </w:rPr>
      </w:pPr>
    </w:p>
    <w:p w14:paraId="5DD0ED96" w14:textId="77777777" w:rsidR="001E060A" w:rsidRPr="00EA6582" w:rsidRDefault="004149BB" w:rsidP="007C055F">
      <w:pPr>
        <w:jc w:val="center"/>
        <w:rPr>
          <w:rFonts w:ascii="Calibri" w:hAnsi="Calibri" w:cs="Calibri"/>
          <w:b/>
          <w:caps/>
          <w:sz w:val="22"/>
          <w:szCs w:val="22"/>
        </w:rPr>
      </w:pPr>
      <w:bookmarkStart w:id="0" w:name="_Hlk81486785"/>
      <w:r>
        <w:rPr>
          <w:rFonts w:ascii="Calibri" w:hAnsi="Calibri" w:cs="Calibri"/>
          <w:b/>
          <w:caps/>
          <w:sz w:val="22"/>
          <w:szCs w:val="22"/>
        </w:rPr>
        <w:t>SUBCOMMITTE</w:t>
      </w:r>
      <w:r w:rsidR="00596072">
        <w:rPr>
          <w:rFonts w:ascii="Calibri" w:hAnsi="Calibri" w:cs="Calibri"/>
          <w:b/>
          <w:caps/>
          <w:sz w:val="22"/>
          <w:szCs w:val="22"/>
        </w:rPr>
        <w:t>E</w:t>
      </w:r>
      <w:r>
        <w:rPr>
          <w:rFonts w:ascii="Calibri" w:hAnsi="Calibri" w:cs="Calibri"/>
          <w:b/>
          <w:caps/>
          <w:sz w:val="22"/>
          <w:szCs w:val="22"/>
        </w:rPr>
        <w:t xml:space="preserve"> ON WATER</w:t>
      </w:r>
    </w:p>
    <w:p w14:paraId="0A55C289" w14:textId="77777777" w:rsidR="001E060A" w:rsidRPr="00EA6582" w:rsidRDefault="00CF13C4" w:rsidP="007C055F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 xml:space="preserve">Chair: </w:t>
      </w:r>
      <w:r w:rsidR="004149BB">
        <w:rPr>
          <w:rFonts w:ascii="Calibri" w:hAnsi="Calibri" w:cs="Calibri"/>
          <w:b/>
          <w:sz w:val="22"/>
          <w:szCs w:val="22"/>
        </w:rPr>
        <w:t>Julie Carter</w:t>
      </w:r>
      <w:r w:rsidR="00596072">
        <w:rPr>
          <w:rFonts w:ascii="Calibri" w:hAnsi="Calibri" w:cs="Calibri"/>
          <w:b/>
          <w:sz w:val="22"/>
          <w:szCs w:val="22"/>
        </w:rPr>
        <w:t xml:space="preserve"> </w:t>
      </w:r>
      <w:r w:rsidR="001E060A" w:rsidRPr="00EA6582">
        <w:rPr>
          <w:rFonts w:ascii="Calibri" w:hAnsi="Calibri" w:cs="Calibri"/>
          <w:b/>
          <w:sz w:val="22"/>
          <w:szCs w:val="22"/>
        </w:rPr>
        <w:t>(</w:t>
      </w:r>
      <w:r w:rsidR="004149BB">
        <w:rPr>
          <w:rFonts w:ascii="Calibri" w:hAnsi="Calibri" w:cs="Calibri"/>
          <w:b/>
          <w:sz w:val="22"/>
          <w:szCs w:val="22"/>
        </w:rPr>
        <w:t>AZ</w:t>
      </w:r>
      <w:r w:rsidR="001E060A" w:rsidRPr="00EA6582">
        <w:rPr>
          <w:rFonts w:ascii="Calibri" w:hAnsi="Calibri" w:cs="Calibri"/>
          <w:b/>
          <w:sz w:val="22"/>
          <w:szCs w:val="22"/>
        </w:rPr>
        <w:t>)</w:t>
      </w:r>
    </w:p>
    <w:p w14:paraId="390D54D8" w14:textId="77777777" w:rsidR="001E060A" w:rsidRPr="00EA6582" w:rsidRDefault="00CF13C4" w:rsidP="007C055F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 xml:space="preserve">Vice-Chair: </w:t>
      </w:r>
      <w:r w:rsidR="004149BB">
        <w:rPr>
          <w:rFonts w:ascii="Calibri" w:hAnsi="Calibri" w:cs="Calibri"/>
          <w:b/>
          <w:sz w:val="22"/>
          <w:szCs w:val="22"/>
        </w:rPr>
        <w:t xml:space="preserve">Robert Caccese </w:t>
      </w:r>
      <w:r w:rsidR="001E060A" w:rsidRPr="00EA6582">
        <w:rPr>
          <w:rFonts w:ascii="Calibri" w:hAnsi="Calibri" w:cs="Calibri"/>
          <w:b/>
          <w:sz w:val="22"/>
          <w:szCs w:val="22"/>
        </w:rPr>
        <w:t>(</w:t>
      </w:r>
      <w:r w:rsidR="004149BB">
        <w:rPr>
          <w:rFonts w:ascii="Calibri" w:hAnsi="Calibri" w:cs="Calibri"/>
          <w:b/>
          <w:sz w:val="22"/>
          <w:szCs w:val="22"/>
        </w:rPr>
        <w:t>PA</w:t>
      </w:r>
      <w:r w:rsidR="001E060A" w:rsidRPr="00EA6582">
        <w:rPr>
          <w:rFonts w:ascii="Calibri" w:hAnsi="Calibri" w:cs="Calibri"/>
          <w:b/>
          <w:sz w:val="22"/>
          <w:szCs w:val="22"/>
        </w:rPr>
        <w:t>)</w:t>
      </w:r>
    </w:p>
    <w:p w14:paraId="5DAB6C7B" w14:textId="77777777" w:rsidR="001E060A" w:rsidRPr="00EA6582" w:rsidRDefault="001E060A" w:rsidP="007C055F">
      <w:pPr>
        <w:jc w:val="center"/>
        <w:rPr>
          <w:rFonts w:ascii="Calibri" w:hAnsi="Calibri" w:cs="Calibri"/>
          <w:b/>
          <w:sz w:val="22"/>
          <w:szCs w:val="22"/>
        </w:rPr>
      </w:pPr>
    </w:p>
    <w:p w14:paraId="5E2F123F" w14:textId="5BD30F80" w:rsidR="00AB2745" w:rsidRDefault="00AB2745" w:rsidP="5722716B">
      <w:pPr>
        <w:spacing w:line="259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5722716B">
        <w:rPr>
          <w:rFonts w:ascii="Calibri" w:hAnsi="Calibri" w:cs="Calibri"/>
          <w:b/>
          <w:bCs/>
          <w:sz w:val="22"/>
          <w:szCs w:val="22"/>
        </w:rPr>
        <w:t>Date</w:t>
      </w:r>
      <w:r w:rsidR="00886B8F" w:rsidRPr="5722716B">
        <w:rPr>
          <w:rFonts w:ascii="Calibri" w:hAnsi="Calibri" w:cs="Calibri"/>
          <w:b/>
          <w:bCs/>
          <w:sz w:val="22"/>
          <w:szCs w:val="22"/>
        </w:rPr>
        <w:t>:</w:t>
      </w:r>
      <w:r w:rsidR="004D162C" w:rsidRPr="5722716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F47BA">
        <w:rPr>
          <w:rFonts w:ascii="Calibri" w:hAnsi="Calibri" w:cs="Calibri"/>
          <w:b/>
          <w:bCs/>
          <w:sz w:val="22"/>
          <w:szCs w:val="22"/>
        </w:rPr>
        <w:t>Tuesday</w:t>
      </w:r>
      <w:r w:rsidR="6E35292E" w:rsidRPr="5722716B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EF47BA">
        <w:rPr>
          <w:rFonts w:ascii="Calibri" w:hAnsi="Calibri" w:cs="Calibri"/>
          <w:b/>
          <w:bCs/>
          <w:sz w:val="22"/>
          <w:szCs w:val="22"/>
        </w:rPr>
        <w:t>March 26</w:t>
      </w:r>
      <w:r w:rsidR="6E35292E" w:rsidRPr="5722716B">
        <w:rPr>
          <w:rFonts w:ascii="Calibri" w:hAnsi="Calibri" w:cs="Calibri"/>
          <w:b/>
          <w:bCs/>
          <w:sz w:val="22"/>
          <w:szCs w:val="22"/>
        </w:rPr>
        <w:t>, 202</w:t>
      </w:r>
      <w:r w:rsidR="00EF47BA">
        <w:rPr>
          <w:rFonts w:ascii="Calibri" w:hAnsi="Calibri" w:cs="Calibri"/>
          <w:b/>
          <w:bCs/>
          <w:sz w:val="22"/>
          <w:szCs w:val="22"/>
        </w:rPr>
        <w:t>4</w:t>
      </w:r>
    </w:p>
    <w:p w14:paraId="52239BF4" w14:textId="55824A13" w:rsidR="001E060A" w:rsidRDefault="00AB2745" w:rsidP="5722716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5722716B">
        <w:rPr>
          <w:rFonts w:ascii="Calibri" w:hAnsi="Calibri" w:cs="Calibri"/>
          <w:b/>
          <w:bCs/>
          <w:sz w:val="22"/>
          <w:szCs w:val="22"/>
        </w:rPr>
        <w:t>Time</w:t>
      </w:r>
      <w:r w:rsidR="00886B8F" w:rsidRPr="5722716B">
        <w:rPr>
          <w:rFonts w:ascii="Calibri" w:hAnsi="Calibri" w:cs="Calibri"/>
          <w:b/>
          <w:bCs/>
          <w:sz w:val="22"/>
          <w:szCs w:val="22"/>
        </w:rPr>
        <w:t>:</w:t>
      </w:r>
      <w:r w:rsidR="004D162C" w:rsidRPr="5722716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149BB" w:rsidRPr="5722716B">
        <w:rPr>
          <w:rFonts w:ascii="Calibri" w:hAnsi="Calibri" w:cs="Calibri"/>
          <w:b/>
          <w:bCs/>
          <w:sz w:val="22"/>
          <w:szCs w:val="22"/>
        </w:rPr>
        <w:t>1:00 P</w:t>
      </w:r>
      <w:r w:rsidR="00596072" w:rsidRPr="5722716B">
        <w:rPr>
          <w:rFonts w:ascii="Calibri" w:hAnsi="Calibri" w:cs="Calibri"/>
          <w:b/>
          <w:bCs/>
          <w:sz w:val="22"/>
          <w:szCs w:val="22"/>
        </w:rPr>
        <w:t>M</w:t>
      </w:r>
      <w:r w:rsidR="004149BB" w:rsidRPr="5722716B">
        <w:rPr>
          <w:rFonts w:ascii="Calibri" w:hAnsi="Calibri" w:cs="Calibri"/>
          <w:b/>
          <w:bCs/>
          <w:sz w:val="22"/>
          <w:szCs w:val="22"/>
        </w:rPr>
        <w:t xml:space="preserve"> – 3:00 </w:t>
      </w:r>
      <w:r w:rsidR="00596072" w:rsidRPr="5722716B">
        <w:rPr>
          <w:rFonts w:ascii="Calibri" w:hAnsi="Calibri" w:cs="Calibri"/>
          <w:b/>
          <w:bCs/>
          <w:sz w:val="22"/>
          <w:szCs w:val="22"/>
        </w:rPr>
        <w:t>PM</w:t>
      </w:r>
      <w:r w:rsidR="00484B00" w:rsidRPr="5722716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F47BA">
        <w:rPr>
          <w:rFonts w:ascii="Calibri" w:hAnsi="Calibri" w:cs="Calibri"/>
          <w:b/>
          <w:bCs/>
          <w:sz w:val="22"/>
          <w:szCs w:val="22"/>
        </w:rPr>
        <w:t>E</w:t>
      </w:r>
      <w:r w:rsidR="339151E7" w:rsidRPr="5722716B">
        <w:rPr>
          <w:rFonts w:ascii="Calibri" w:hAnsi="Calibri" w:cs="Calibri"/>
          <w:b/>
          <w:bCs/>
          <w:sz w:val="22"/>
          <w:szCs w:val="22"/>
        </w:rPr>
        <w:t>DT</w:t>
      </w:r>
    </w:p>
    <w:p w14:paraId="5BEF79BC" w14:textId="78F66F48" w:rsidR="00E712AD" w:rsidRPr="00EA6582" w:rsidRDefault="00EF47BA" w:rsidP="5722716B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Amway Grand Plaza</w:t>
      </w:r>
    </w:p>
    <w:p w14:paraId="711BE5E3" w14:textId="2C878894" w:rsidR="73B22042" w:rsidRDefault="00EF47BA" w:rsidP="5722716B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89</w:t>
      </w:r>
      <w:r w:rsidRPr="00EF47B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Wildlife and Natural Resources Conference</w:t>
      </w:r>
    </w:p>
    <w:p w14:paraId="35889CB9" w14:textId="43371D40" w:rsidR="73B22042" w:rsidRDefault="00EF47BA" w:rsidP="5722716B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Grand Rapids, MI</w:t>
      </w:r>
    </w:p>
    <w:p w14:paraId="09966251" w14:textId="6A21EAF6" w:rsidR="5722716B" w:rsidRDefault="5722716B" w:rsidP="5722716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A05A809" w14:textId="77777777" w:rsidR="001E060A" w:rsidRPr="00EA6582" w:rsidRDefault="001E060A" w:rsidP="007C055F">
      <w:pPr>
        <w:rPr>
          <w:rFonts w:ascii="Calibri" w:hAnsi="Calibri" w:cs="Calibri"/>
          <w:sz w:val="22"/>
          <w:szCs w:val="22"/>
        </w:rPr>
      </w:pPr>
    </w:p>
    <w:p w14:paraId="5B9F5489" w14:textId="77777777" w:rsidR="00B71C3C" w:rsidRDefault="00B71C3C" w:rsidP="00B71C3C">
      <w:pPr>
        <w:rPr>
          <w:rFonts w:ascii="Calibri" w:hAnsi="Calibri" w:cs="Calibri"/>
          <w:b/>
          <w:sz w:val="22"/>
          <w:szCs w:val="22"/>
          <w:u w:val="single"/>
        </w:rPr>
      </w:pPr>
      <w:r w:rsidRPr="00C84423">
        <w:rPr>
          <w:rFonts w:ascii="Calibri" w:hAnsi="Calibri" w:cs="Calibri"/>
          <w:b/>
          <w:sz w:val="22"/>
          <w:szCs w:val="22"/>
          <w:u w:val="single"/>
        </w:rPr>
        <w:t>Subcommittee Charge:</w:t>
      </w:r>
      <w:r w:rsidRPr="00C84423">
        <w:rPr>
          <w:rFonts w:ascii="Calibri" w:hAnsi="Calibri" w:cs="Calibri"/>
          <w:b/>
          <w:sz w:val="22"/>
          <w:szCs w:val="22"/>
        </w:rPr>
        <w:t xml:space="preserve"> </w:t>
      </w:r>
      <w:r w:rsidRPr="00C84423">
        <w:rPr>
          <w:rFonts w:ascii="Calibri" w:hAnsi="Calibri" w:cs="Calibri"/>
          <w:bCs/>
          <w:sz w:val="22"/>
          <w:szCs w:val="22"/>
        </w:rPr>
        <w:t>Identify, support, and communicate science, legal, policy and public involvement issues related to water that are of importance to fish and wildlife; and to support and build on recommendations from AFWA Drought Forum.</w:t>
      </w:r>
    </w:p>
    <w:p w14:paraId="7EFD6F2F" w14:textId="77777777" w:rsidR="00B71C3C" w:rsidRDefault="00B71C3C" w:rsidP="007C055F">
      <w:pPr>
        <w:rPr>
          <w:rFonts w:ascii="Calibri" w:hAnsi="Calibri" w:cs="Calibri"/>
          <w:b/>
          <w:sz w:val="22"/>
          <w:szCs w:val="22"/>
          <w:u w:val="single"/>
        </w:rPr>
      </w:pPr>
    </w:p>
    <w:p w14:paraId="22BCC025" w14:textId="11F4FF93" w:rsidR="001E060A" w:rsidRPr="00EA6582" w:rsidRDefault="001E060A" w:rsidP="007C055F">
      <w:pPr>
        <w:rPr>
          <w:rFonts w:ascii="Calibri" w:hAnsi="Calibri" w:cs="Calibri"/>
          <w:b/>
          <w:sz w:val="22"/>
          <w:szCs w:val="22"/>
          <w:u w:val="single"/>
        </w:rPr>
      </w:pPr>
      <w:r w:rsidRPr="00EA6582">
        <w:rPr>
          <w:rFonts w:ascii="Calibri" w:hAnsi="Calibri" w:cs="Calibri"/>
          <w:b/>
          <w:sz w:val="22"/>
          <w:szCs w:val="22"/>
          <w:u w:val="single"/>
        </w:rPr>
        <w:t>Agenda</w:t>
      </w:r>
    </w:p>
    <w:p w14:paraId="5A39BBE3" w14:textId="77777777" w:rsidR="001E060A" w:rsidRPr="00EA6582" w:rsidRDefault="001E060A" w:rsidP="007C055F">
      <w:pPr>
        <w:rPr>
          <w:rFonts w:ascii="Calibri" w:hAnsi="Calibri" w:cs="Calibri"/>
          <w:sz w:val="22"/>
          <w:szCs w:val="22"/>
        </w:rPr>
      </w:pPr>
    </w:p>
    <w:p w14:paraId="7637BB9E" w14:textId="7FCAEE7D" w:rsidR="004D162C" w:rsidRPr="00EA6582" w:rsidRDefault="005828B2" w:rsidP="007C055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1:00</w:t>
      </w:r>
      <w:r w:rsidR="009E11FD" w:rsidRPr="00EA658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</w:t>
      </w:r>
      <w:r w:rsidR="009E11FD" w:rsidRPr="00EA6582">
        <w:rPr>
          <w:rFonts w:ascii="Calibri" w:hAnsi="Calibri" w:cs="Calibri"/>
          <w:sz w:val="22"/>
          <w:szCs w:val="22"/>
        </w:rPr>
        <w:t>m</w:t>
      </w:r>
      <w:r w:rsidR="001E060A" w:rsidRPr="00EA6582">
        <w:rPr>
          <w:rFonts w:ascii="Calibri" w:hAnsi="Calibri" w:cs="Calibri"/>
          <w:sz w:val="22"/>
          <w:szCs w:val="22"/>
        </w:rPr>
        <w:tab/>
        <w:t>Call to Order/Review Agenda</w:t>
      </w:r>
      <w:r w:rsidR="00596072">
        <w:rPr>
          <w:rFonts w:ascii="Calibri" w:hAnsi="Calibri" w:cs="Calibri"/>
          <w:sz w:val="22"/>
          <w:szCs w:val="22"/>
        </w:rPr>
        <w:t>/Approval of Minutes</w:t>
      </w:r>
      <w:r w:rsidR="00672240">
        <w:rPr>
          <w:rFonts w:ascii="Calibri" w:hAnsi="Calibri" w:cs="Calibri"/>
          <w:sz w:val="22"/>
          <w:szCs w:val="22"/>
        </w:rPr>
        <w:t>/Committee Charge</w:t>
      </w:r>
      <w:r w:rsidR="004D162C">
        <w:rPr>
          <w:rFonts w:ascii="Calibri" w:hAnsi="Calibri" w:cs="Calibri"/>
          <w:sz w:val="22"/>
          <w:szCs w:val="22"/>
        </w:rPr>
        <w:t xml:space="preserve"> – </w:t>
      </w:r>
      <w:r w:rsidR="004149BB">
        <w:rPr>
          <w:rFonts w:ascii="Calibri" w:hAnsi="Calibri" w:cs="Calibri"/>
          <w:i/>
          <w:iCs/>
          <w:sz w:val="22"/>
          <w:szCs w:val="22"/>
        </w:rPr>
        <w:t>Julie Carter</w:t>
      </w:r>
      <w:r w:rsidR="00AB54EF">
        <w:rPr>
          <w:rFonts w:ascii="Calibri" w:hAnsi="Calibri" w:cs="Calibri"/>
          <w:i/>
          <w:iCs/>
          <w:sz w:val="22"/>
          <w:szCs w:val="22"/>
        </w:rPr>
        <w:t>,</w:t>
      </w:r>
      <w:r w:rsidR="0059607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B54EF">
        <w:rPr>
          <w:rFonts w:ascii="Calibri" w:hAnsi="Calibri" w:cs="Calibri"/>
          <w:i/>
          <w:iCs/>
          <w:sz w:val="22"/>
          <w:szCs w:val="22"/>
        </w:rPr>
        <w:t>AZ</w:t>
      </w:r>
    </w:p>
    <w:p w14:paraId="41C8F396" w14:textId="77777777" w:rsidR="001E060A" w:rsidRPr="00EA6582" w:rsidRDefault="001E060A" w:rsidP="007C055F">
      <w:pPr>
        <w:rPr>
          <w:rFonts w:ascii="Calibri" w:hAnsi="Calibri" w:cs="Calibri"/>
          <w:sz w:val="22"/>
          <w:szCs w:val="22"/>
        </w:rPr>
      </w:pPr>
    </w:p>
    <w:p w14:paraId="2C16F590" w14:textId="427EF558" w:rsidR="001E060A" w:rsidRPr="00EA6582" w:rsidRDefault="005828B2" w:rsidP="5722716B">
      <w:pPr>
        <w:rPr>
          <w:rFonts w:ascii="Calibri" w:hAnsi="Calibri" w:cs="Calibri"/>
          <w:sz w:val="22"/>
          <w:szCs w:val="22"/>
        </w:rPr>
      </w:pPr>
      <w:r w:rsidRPr="5722716B">
        <w:rPr>
          <w:rFonts w:ascii="Calibri" w:hAnsi="Calibri" w:cs="Calibri"/>
          <w:sz w:val="22"/>
          <w:szCs w:val="22"/>
        </w:rPr>
        <w:t>1</w:t>
      </w:r>
      <w:r w:rsidR="001E060A" w:rsidRPr="5722716B">
        <w:rPr>
          <w:rFonts w:ascii="Calibri" w:hAnsi="Calibri" w:cs="Calibri"/>
          <w:sz w:val="22"/>
          <w:szCs w:val="22"/>
        </w:rPr>
        <w:t>:</w:t>
      </w:r>
      <w:r w:rsidRPr="5722716B">
        <w:rPr>
          <w:rFonts w:ascii="Calibri" w:hAnsi="Calibri" w:cs="Calibri"/>
          <w:sz w:val="22"/>
          <w:szCs w:val="22"/>
        </w:rPr>
        <w:t>05</w:t>
      </w:r>
      <w:r w:rsidR="00596072" w:rsidRPr="5722716B">
        <w:rPr>
          <w:rFonts w:ascii="Calibri" w:hAnsi="Calibri" w:cs="Calibri"/>
          <w:sz w:val="22"/>
          <w:szCs w:val="22"/>
        </w:rPr>
        <w:t xml:space="preserve"> </w:t>
      </w:r>
      <w:r w:rsidRPr="5722716B">
        <w:rPr>
          <w:rFonts w:ascii="Calibri" w:hAnsi="Calibri" w:cs="Calibri"/>
          <w:sz w:val="22"/>
          <w:szCs w:val="22"/>
        </w:rPr>
        <w:t>p</w:t>
      </w:r>
      <w:r w:rsidR="00596072" w:rsidRPr="5722716B">
        <w:rPr>
          <w:rFonts w:ascii="Calibri" w:hAnsi="Calibri" w:cs="Calibri"/>
          <w:sz w:val="22"/>
          <w:szCs w:val="22"/>
        </w:rPr>
        <w:t>m</w:t>
      </w:r>
      <w:r>
        <w:tab/>
      </w:r>
      <w:r w:rsidR="001E060A" w:rsidRPr="5722716B">
        <w:rPr>
          <w:rFonts w:ascii="Calibri" w:hAnsi="Calibri" w:cs="Calibri"/>
          <w:sz w:val="22"/>
          <w:szCs w:val="22"/>
        </w:rPr>
        <w:t>Introductions</w:t>
      </w:r>
      <w:r w:rsidR="004D162C" w:rsidRPr="5722716B">
        <w:rPr>
          <w:rFonts w:ascii="Calibri" w:hAnsi="Calibri" w:cs="Calibri"/>
          <w:sz w:val="22"/>
          <w:szCs w:val="22"/>
        </w:rPr>
        <w:t xml:space="preserve"> </w:t>
      </w:r>
      <w:r w:rsidR="20963EAA" w:rsidRPr="5722716B">
        <w:rPr>
          <w:rFonts w:ascii="Calibri" w:hAnsi="Calibri" w:cs="Calibri"/>
          <w:sz w:val="22"/>
          <w:szCs w:val="22"/>
        </w:rPr>
        <w:t xml:space="preserve">– </w:t>
      </w:r>
      <w:r w:rsidR="004D162C" w:rsidRPr="5722716B">
        <w:rPr>
          <w:rFonts w:ascii="Calibri" w:hAnsi="Calibri" w:cs="Calibri"/>
          <w:i/>
          <w:iCs/>
          <w:sz w:val="22"/>
          <w:szCs w:val="22"/>
        </w:rPr>
        <w:t>All</w:t>
      </w:r>
    </w:p>
    <w:p w14:paraId="72A3D3EC" w14:textId="77777777" w:rsidR="001E060A" w:rsidRPr="00EA6582" w:rsidRDefault="001E060A" w:rsidP="007C055F">
      <w:pPr>
        <w:rPr>
          <w:rFonts w:ascii="Calibri" w:hAnsi="Calibri" w:cs="Calibri"/>
          <w:sz w:val="22"/>
          <w:szCs w:val="22"/>
        </w:rPr>
      </w:pPr>
    </w:p>
    <w:p w14:paraId="0D0B940D" w14:textId="6FF7994F" w:rsidR="001E060A" w:rsidRPr="00EA6582" w:rsidRDefault="005828B2" w:rsidP="5722716B">
      <w:pPr>
        <w:spacing w:line="259" w:lineRule="auto"/>
        <w:rPr>
          <w:rFonts w:ascii="Calibri" w:hAnsi="Calibri" w:cs="Calibri"/>
          <w:i/>
          <w:iCs/>
          <w:sz w:val="22"/>
          <w:szCs w:val="22"/>
        </w:rPr>
      </w:pPr>
      <w:r w:rsidRPr="5722716B">
        <w:rPr>
          <w:rFonts w:ascii="Calibri" w:hAnsi="Calibri" w:cs="Calibri"/>
          <w:sz w:val="22"/>
          <w:szCs w:val="22"/>
        </w:rPr>
        <w:t>1:10</w:t>
      </w:r>
      <w:r w:rsidR="00596072" w:rsidRPr="5722716B">
        <w:rPr>
          <w:rFonts w:ascii="Calibri" w:hAnsi="Calibri" w:cs="Calibri"/>
          <w:sz w:val="22"/>
          <w:szCs w:val="22"/>
        </w:rPr>
        <w:t xml:space="preserve"> </w:t>
      </w:r>
      <w:r w:rsidRPr="5722716B">
        <w:rPr>
          <w:rFonts w:ascii="Calibri" w:hAnsi="Calibri" w:cs="Calibri"/>
          <w:sz w:val="22"/>
          <w:szCs w:val="22"/>
        </w:rPr>
        <w:t>p</w:t>
      </w:r>
      <w:r w:rsidR="00596072" w:rsidRPr="5722716B">
        <w:rPr>
          <w:rFonts w:ascii="Calibri" w:hAnsi="Calibri" w:cs="Calibri"/>
          <w:sz w:val="22"/>
          <w:szCs w:val="22"/>
        </w:rPr>
        <w:t>m</w:t>
      </w:r>
      <w:r w:rsidR="001E060A">
        <w:tab/>
      </w:r>
      <w:r w:rsidR="46BB9835" w:rsidRPr="5722716B">
        <w:rPr>
          <w:rFonts w:ascii="Calibri" w:hAnsi="Calibri" w:cs="Calibri"/>
          <w:sz w:val="22"/>
          <w:szCs w:val="22"/>
        </w:rPr>
        <w:t>Virtual Pre-Meeting Recap</w:t>
      </w:r>
      <w:r w:rsidR="3A9A4238" w:rsidRPr="5722716B">
        <w:rPr>
          <w:rFonts w:ascii="Calibri" w:hAnsi="Calibri" w:cs="Calibri"/>
          <w:sz w:val="22"/>
          <w:szCs w:val="22"/>
        </w:rPr>
        <w:t xml:space="preserve"> – </w:t>
      </w:r>
      <w:r w:rsidR="3A9A4238" w:rsidRPr="5722716B">
        <w:rPr>
          <w:rFonts w:ascii="Calibri" w:hAnsi="Calibri" w:cs="Calibri"/>
          <w:i/>
          <w:iCs/>
          <w:sz w:val="22"/>
          <w:szCs w:val="22"/>
        </w:rPr>
        <w:t>Julie Carter (AZ)</w:t>
      </w:r>
    </w:p>
    <w:p w14:paraId="60061E4C" w14:textId="688CFB53" w:rsidR="00BB5A6D" w:rsidRPr="00EA6582" w:rsidRDefault="00BB5A6D" w:rsidP="5722716B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2"/>
          <w:szCs w:val="22"/>
        </w:rPr>
      </w:pPr>
    </w:p>
    <w:p w14:paraId="44EAFD9C" w14:textId="4D32438D" w:rsidR="00EA1B46" w:rsidRPr="006D3119" w:rsidRDefault="64566286" w:rsidP="5722716B">
      <w:pPr>
        <w:autoSpaceDE w:val="0"/>
        <w:autoSpaceDN w:val="0"/>
        <w:adjustRightInd w:val="0"/>
        <w:ind w:left="1440" w:hanging="1440"/>
        <w:rPr>
          <w:rFonts w:ascii="Calibri" w:hAnsi="Calibri" w:cs="Calibri"/>
          <w:i/>
          <w:iCs/>
          <w:sz w:val="22"/>
          <w:szCs w:val="22"/>
        </w:rPr>
      </w:pPr>
      <w:r w:rsidRPr="5722716B">
        <w:rPr>
          <w:rFonts w:ascii="Calibri" w:hAnsi="Calibri" w:cs="Calibri"/>
          <w:sz w:val="22"/>
          <w:szCs w:val="22"/>
        </w:rPr>
        <w:t>1:</w:t>
      </w:r>
      <w:r w:rsidR="00165FB4">
        <w:rPr>
          <w:rFonts w:ascii="Calibri" w:hAnsi="Calibri" w:cs="Calibri"/>
          <w:sz w:val="22"/>
          <w:szCs w:val="22"/>
        </w:rPr>
        <w:t>25</w:t>
      </w:r>
      <w:r w:rsidR="00484B00" w:rsidRPr="5722716B">
        <w:rPr>
          <w:rFonts w:ascii="Calibri" w:hAnsi="Calibri" w:cs="Calibri"/>
          <w:sz w:val="22"/>
          <w:szCs w:val="22"/>
        </w:rPr>
        <w:t xml:space="preserve"> </w:t>
      </w:r>
      <w:r w:rsidR="005828B2" w:rsidRPr="5722716B">
        <w:rPr>
          <w:rFonts w:ascii="Calibri" w:hAnsi="Calibri" w:cs="Calibri"/>
          <w:sz w:val="22"/>
          <w:szCs w:val="22"/>
        </w:rPr>
        <w:t>p</w:t>
      </w:r>
      <w:r w:rsidR="00484B00" w:rsidRPr="5722716B">
        <w:rPr>
          <w:rFonts w:ascii="Calibri" w:hAnsi="Calibri" w:cs="Calibri"/>
          <w:sz w:val="22"/>
          <w:szCs w:val="22"/>
        </w:rPr>
        <w:t>m</w:t>
      </w:r>
      <w:r w:rsidR="00EA1B46">
        <w:tab/>
      </w:r>
      <w:r w:rsidR="00F41F2D">
        <w:rPr>
          <w:rFonts w:ascii="Calibri" w:hAnsi="Calibri" w:cs="Calibri"/>
          <w:sz w:val="22"/>
          <w:szCs w:val="22"/>
        </w:rPr>
        <w:t>Roundtable on State, Province, and Partner Water/Drought Issues</w:t>
      </w:r>
      <w:r w:rsidR="00F41F2D" w:rsidRPr="5722716B">
        <w:rPr>
          <w:rFonts w:ascii="Calibri" w:hAnsi="Calibri" w:cs="Calibri"/>
          <w:sz w:val="22"/>
          <w:szCs w:val="22"/>
        </w:rPr>
        <w:t xml:space="preserve"> – </w:t>
      </w:r>
      <w:r w:rsidR="00F41F2D" w:rsidRPr="5722716B">
        <w:rPr>
          <w:rFonts w:ascii="Calibri" w:hAnsi="Calibri" w:cs="Calibri"/>
          <w:i/>
          <w:iCs/>
          <w:sz w:val="22"/>
          <w:szCs w:val="22"/>
        </w:rPr>
        <w:t xml:space="preserve">All  </w:t>
      </w:r>
    </w:p>
    <w:p w14:paraId="6141572A" w14:textId="77777777" w:rsidR="00026308" w:rsidRDefault="00026308" w:rsidP="5722716B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2"/>
          <w:szCs w:val="22"/>
        </w:rPr>
      </w:pPr>
    </w:p>
    <w:p w14:paraId="2CD851E9" w14:textId="3A5319E1" w:rsidR="00026308" w:rsidRDefault="00026308" w:rsidP="00026308">
      <w:pPr>
        <w:autoSpaceDE w:val="0"/>
        <w:autoSpaceDN w:val="0"/>
        <w:adjustRightInd w:val="0"/>
        <w:ind w:left="1440" w:hanging="144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Pr="5722716B">
        <w:rPr>
          <w:rFonts w:ascii="Calibri" w:hAnsi="Calibri" w:cs="Calibri"/>
          <w:sz w:val="22"/>
          <w:szCs w:val="22"/>
        </w:rPr>
        <w:t>:</w:t>
      </w:r>
      <w:r w:rsidR="00870D06">
        <w:rPr>
          <w:rFonts w:ascii="Calibri" w:hAnsi="Calibri" w:cs="Calibri"/>
          <w:sz w:val="22"/>
          <w:szCs w:val="22"/>
        </w:rPr>
        <w:t xml:space="preserve">50 </w:t>
      </w:r>
      <w:r w:rsidRPr="5722716B">
        <w:rPr>
          <w:rFonts w:ascii="Calibri" w:hAnsi="Calibri" w:cs="Calibri"/>
          <w:sz w:val="22"/>
          <w:szCs w:val="22"/>
        </w:rPr>
        <w:t>pm</w:t>
      </w:r>
      <w:r>
        <w:tab/>
      </w:r>
      <w:r w:rsidR="00F41F2D">
        <w:rPr>
          <w:rFonts w:asciiTheme="minorHAnsi" w:hAnsiTheme="minorHAnsi" w:cstheme="minorHAnsi"/>
          <w:sz w:val="22"/>
          <w:szCs w:val="22"/>
        </w:rPr>
        <w:t xml:space="preserve">Instream Flow and Water Level Conservation Training Center </w:t>
      </w:r>
      <w:r w:rsidR="000B0F7D">
        <w:rPr>
          <w:rFonts w:asciiTheme="minorHAnsi" w:hAnsiTheme="minorHAnsi" w:cstheme="minorHAnsi"/>
          <w:sz w:val="22"/>
          <w:szCs w:val="22"/>
        </w:rPr>
        <w:t>Update</w:t>
      </w:r>
    </w:p>
    <w:p w14:paraId="4B94D5A5" w14:textId="3ADD2B87" w:rsidR="005828B2" w:rsidRDefault="005828B2" w:rsidP="5722716B">
      <w:pPr>
        <w:ind w:left="1440" w:hanging="1440"/>
        <w:rPr>
          <w:rFonts w:ascii="Calibri" w:hAnsi="Calibri" w:cs="Calibri"/>
          <w:sz w:val="22"/>
          <w:szCs w:val="22"/>
        </w:rPr>
      </w:pPr>
    </w:p>
    <w:p w14:paraId="0415BDA6" w14:textId="52CADC97" w:rsidR="00E65518" w:rsidRDefault="005828B2" w:rsidP="00E01465">
      <w:pPr>
        <w:autoSpaceDE w:val="0"/>
        <w:autoSpaceDN w:val="0"/>
        <w:adjustRightInd w:val="0"/>
        <w:ind w:left="1440" w:hanging="1440"/>
        <w:rPr>
          <w:rFonts w:asciiTheme="minorHAnsi" w:hAnsiTheme="minorHAnsi" w:cstheme="minorHAnsi"/>
          <w:i/>
          <w:iCs/>
          <w:sz w:val="22"/>
          <w:szCs w:val="22"/>
        </w:rPr>
      </w:pPr>
      <w:r w:rsidRPr="00D23DCE">
        <w:rPr>
          <w:rFonts w:asciiTheme="minorHAnsi" w:hAnsiTheme="minorHAnsi" w:cstheme="minorHAnsi"/>
          <w:sz w:val="22"/>
          <w:szCs w:val="22"/>
        </w:rPr>
        <w:t>2</w:t>
      </w:r>
      <w:r w:rsidR="005990BA" w:rsidRPr="00D23DCE">
        <w:rPr>
          <w:rFonts w:asciiTheme="minorHAnsi" w:hAnsiTheme="minorHAnsi" w:cstheme="minorHAnsi"/>
          <w:sz w:val="22"/>
          <w:szCs w:val="22"/>
        </w:rPr>
        <w:t>:</w:t>
      </w:r>
      <w:r w:rsidR="00092B9C" w:rsidRPr="00D23DCE">
        <w:rPr>
          <w:rFonts w:asciiTheme="minorHAnsi" w:hAnsiTheme="minorHAnsi" w:cstheme="minorHAnsi"/>
          <w:sz w:val="22"/>
          <w:szCs w:val="22"/>
        </w:rPr>
        <w:t>0</w:t>
      </w:r>
      <w:r w:rsidR="006648EB" w:rsidRPr="00D23DCE">
        <w:rPr>
          <w:rFonts w:asciiTheme="minorHAnsi" w:hAnsiTheme="minorHAnsi" w:cstheme="minorHAnsi"/>
          <w:sz w:val="22"/>
          <w:szCs w:val="22"/>
        </w:rPr>
        <w:t>5</w:t>
      </w:r>
      <w:r w:rsidR="00092B9C" w:rsidRPr="00D23DCE">
        <w:rPr>
          <w:rFonts w:asciiTheme="minorHAnsi" w:hAnsiTheme="minorHAnsi" w:cstheme="minorHAnsi"/>
          <w:sz w:val="22"/>
          <w:szCs w:val="22"/>
        </w:rPr>
        <w:t xml:space="preserve"> </w:t>
      </w:r>
      <w:r w:rsidRPr="00D23DCE">
        <w:rPr>
          <w:rFonts w:asciiTheme="minorHAnsi" w:hAnsiTheme="minorHAnsi" w:cstheme="minorHAnsi"/>
          <w:sz w:val="22"/>
          <w:szCs w:val="22"/>
        </w:rPr>
        <w:t>pm</w:t>
      </w:r>
      <w:r w:rsidR="00613A8C" w:rsidRPr="00D23DCE">
        <w:rPr>
          <w:rFonts w:asciiTheme="minorHAnsi" w:hAnsiTheme="minorHAnsi" w:cstheme="minorHAnsi"/>
          <w:sz w:val="22"/>
          <w:szCs w:val="22"/>
        </w:rPr>
        <w:tab/>
      </w:r>
      <w:r w:rsidR="00E65518">
        <w:rPr>
          <w:rFonts w:asciiTheme="minorHAnsi" w:hAnsiTheme="minorHAnsi" w:cstheme="minorHAnsi"/>
          <w:sz w:val="22"/>
          <w:szCs w:val="22"/>
        </w:rPr>
        <w:t xml:space="preserve">Roundtable on Water Quality Issues- </w:t>
      </w:r>
      <w:r w:rsidR="00E65518">
        <w:rPr>
          <w:rFonts w:asciiTheme="minorHAnsi" w:hAnsiTheme="minorHAnsi" w:cstheme="minorHAnsi"/>
          <w:i/>
          <w:iCs/>
          <w:sz w:val="22"/>
          <w:szCs w:val="22"/>
        </w:rPr>
        <w:t>All</w:t>
      </w:r>
    </w:p>
    <w:p w14:paraId="6316D2E6" w14:textId="5A02187D" w:rsidR="00E65518" w:rsidRPr="00E65518" w:rsidRDefault="00032348" w:rsidP="00E65518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Microplastics, PFAs, etc</w:t>
      </w:r>
      <w:r w:rsidR="004A7334">
        <w:rPr>
          <w:rFonts w:asciiTheme="minorHAnsi" w:hAnsiTheme="minorHAnsi" w:cstheme="minorHAnsi"/>
          <w:sz w:val="22"/>
          <w:szCs w:val="22"/>
        </w:rPr>
        <w:t>.</w:t>
      </w:r>
    </w:p>
    <w:p w14:paraId="41B66552" w14:textId="77777777" w:rsidR="00215DD4" w:rsidRDefault="00215DD4" w:rsidP="00E01465">
      <w:pPr>
        <w:autoSpaceDE w:val="0"/>
        <w:autoSpaceDN w:val="0"/>
        <w:adjustRightInd w:val="0"/>
        <w:ind w:left="1440" w:hanging="1440"/>
        <w:rPr>
          <w:rFonts w:asciiTheme="minorHAnsi" w:hAnsiTheme="minorHAnsi" w:cstheme="minorHAnsi"/>
          <w:sz w:val="22"/>
          <w:szCs w:val="22"/>
        </w:rPr>
      </w:pPr>
    </w:p>
    <w:p w14:paraId="57DF5CA7" w14:textId="77777777" w:rsidR="003A1170" w:rsidRPr="00EA6582" w:rsidRDefault="00BB25D5" w:rsidP="003A1170">
      <w:pPr>
        <w:autoSpaceDE w:val="0"/>
        <w:autoSpaceDN w:val="0"/>
        <w:adjustRightInd w:val="0"/>
        <w:ind w:left="1440" w:hanging="1440"/>
        <w:rPr>
          <w:rFonts w:ascii="Calibri" w:hAnsi="Calibri" w:cs="Calibr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2:</w:t>
      </w:r>
      <w:r w:rsidR="003A1170">
        <w:rPr>
          <w:rFonts w:asciiTheme="minorHAnsi" w:hAnsiTheme="minorHAnsi" w:cstheme="minorHAnsi"/>
          <w:sz w:val="22"/>
          <w:szCs w:val="22"/>
        </w:rPr>
        <w:t>20</w:t>
      </w:r>
      <w:r w:rsidR="0028445F">
        <w:rPr>
          <w:rFonts w:asciiTheme="minorHAnsi" w:hAnsiTheme="minorHAnsi" w:cstheme="minorHAnsi"/>
          <w:sz w:val="22"/>
          <w:szCs w:val="22"/>
        </w:rPr>
        <w:t xml:space="preserve"> pm</w:t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3A1170" w:rsidRPr="5722716B">
        <w:rPr>
          <w:rFonts w:ascii="Calibri" w:hAnsi="Calibri" w:cs="Calibri"/>
          <w:sz w:val="22"/>
          <w:szCs w:val="22"/>
        </w:rPr>
        <w:t xml:space="preserve">Government Affairs Update – </w:t>
      </w:r>
      <w:r w:rsidR="003A1170" w:rsidRPr="5722716B">
        <w:rPr>
          <w:rFonts w:ascii="Calibri" w:hAnsi="Calibri" w:cs="Calibri"/>
          <w:i/>
          <w:iCs/>
          <w:sz w:val="22"/>
          <w:szCs w:val="22"/>
        </w:rPr>
        <w:t xml:space="preserve">Ali Schwaab, AFWA </w:t>
      </w:r>
    </w:p>
    <w:p w14:paraId="01920D37" w14:textId="77777777" w:rsidR="003A1170" w:rsidRPr="00EA6582" w:rsidRDefault="003A1170" w:rsidP="003A1170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5722716B">
        <w:rPr>
          <w:rFonts w:ascii="Calibri" w:hAnsi="Calibri" w:cs="Calibri"/>
          <w:sz w:val="22"/>
          <w:szCs w:val="22"/>
        </w:rPr>
        <w:t>Project Partnership Agreement (PPA) Reform</w:t>
      </w:r>
    </w:p>
    <w:p w14:paraId="5B119B3F" w14:textId="77777777" w:rsidR="003A1170" w:rsidRPr="00EA6582" w:rsidRDefault="003A1170" w:rsidP="003A1170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5722716B">
        <w:rPr>
          <w:rFonts w:ascii="Calibri" w:hAnsi="Calibri" w:cs="Calibri"/>
          <w:sz w:val="22"/>
          <w:szCs w:val="22"/>
        </w:rPr>
        <w:t xml:space="preserve">WRDA 2024  </w:t>
      </w:r>
    </w:p>
    <w:p w14:paraId="6600D765" w14:textId="77777777" w:rsidR="003A1170" w:rsidRPr="00EA6582" w:rsidRDefault="003A1170" w:rsidP="003A1170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ICWP/WSWC Policy Roundtable Recap</w:t>
      </w:r>
    </w:p>
    <w:p w14:paraId="4BEE22C3" w14:textId="49542AF0" w:rsidR="00215DD4" w:rsidRPr="00D23DCE" w:rsidRDefault="00215DD4" w:rsidP="00E01465">
      <w:pPr>
        <w:autoSpaceDE w:val="0"/>
        <w:autoSpaceDN w:val="0"/>
        <w:adjustRightInd w:val="0"/>
        <w:ind w:left="1440" w:hanging="1440"/>
        <w:rPr>
          <w:rFonts w:asciiTheme="minorHAnsi" w:hAnsiTheme="minorHAnsi" w:cstheme="minorHAnsi"/>
          <w:sz w:val="22"/>
          <w:szCs w:val="22"/>
        </w:rPr>
      </w:pPr>
    </w:p>
    <w:p w14:paraId="6F1D0BA9" w14:textId="4E771A77" w:rsidR="004F7FE1" w:rsidRPr="00EA6582" w:rsidRDefault="0090641E" w:rsidP="003A1170">
      <w:pPr>
        <w:autoSpaceDE w:val="0"/>
        <w:autoSpaceDN w:val="0"/>
        <w:adjustRightInd w:val="0"/>
        <w:ind w:left="1440" w:hanging="1440"/>
        <w:rPr>
          <w:rFonts w:ascii="Calibri" w:hAnsi="Calibri" w:cs="Calibri"/>
        </w:rPr>
      </w:pPr>
      <w:r w:rsidRPr="5722716B">
        <w:rPr>
          <w:rFonts w:ascii="Calibri" w:hAnsi="Calibri" w:cs="Calibri"/>
          <w:sz w:val="22"/>
          <w:szCs w:val="22"/>
        </w:rPr>
        <w:t>2:</w:t>
      </w:r>
      <w:r w:rsidR="00A64425">
        <w:rPr>
          <w:rFonts w:ascii="Calibri" w:hAnsi="Calibri" w:cs="Calibri"/>
          <w:sz w:val="22"/>
          <w:szCs w:val="22"/>
        </w:rPr>
        <w:t>3</w:t>
      </w:r>
      <w:r w:rsidR="0028445F">
        <w:rPr>
          <w:rFonts w:ascii="Calibri" w:hAnsi="Calibri" w:cs="Calibri"/>
          <w:sz w:val="22"/>
          <w:szCs w:val="22"/>
        </w:rPr>
        <w:t>5</w:t>
      </w:r>
      <w:r w:rsidR="006648EB">
        <w:rPr>
          <w:rFonts w:ascii="Calibri" w:hAnsi="Calibri" w:cs="Calibri"/>
          <w:sz w:val="22"/>
          <w:szCs w:val="22"/>
        </w:rPr>
        <w:t xml:space="preserve"> </w:t>
      </w:r>
      <w:r w:rsidRPr="5722716B">
        <w:rPr>
          <w:rFonts w:ascii="Calibri" w:hAnsi="Calibri" w:cs="Calibri"/>
          <w:sz w:val="22"/>
          <w:szCs w:val="22"/>
        </w:rPr>
        <w:t>pm</w:t>
      </w:r>
      <w:r>
        <w:tab/>
      </w:r>
      <w:r w:rsidR="00A64425">
        <w:rPr>
          <w:rFonts w:ascii="Calibri" w:hAnsi="Calibri" w:cs="Calibri"/>
          <w:sz w:val="22"/>
          <w:szCs w:val="22"/>
        </w:rPr>
        <w:t>Federal Partner Updates</w:t>
      </w:r>
    </w:p>
    <w:p w14:paraId="3DEEC669" w14:textId="56CF8B64" w:rsidR="001E060A" w:rsidRPr="00E91523" w:rsidRDefault="005828B2" w:rsidP="5722716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5722716B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7FC2C3DD" w14:textId="1EE53070" w:rsidR="001E060A" w:rsidRPr="00EA6582" w:rsidRDefault="410046E8" w:rsidP="5722716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5722716B">
        <w:rPr>
          <w:rFonts w:ascii="Calibri" w:hAnsi="Calibri" w:cs="Calibri"/>
          <w:sz w:val="22"/>
          <w:szCs w:val="22"/>
        </w:rPr>
        <w:t>2:</w:t>
      </w:r>
      <w:r w:rsidR="00AC1B86">
        <w:rPr>
          <w:rFonts w:ascii="Calibri" w:hAnsi="Calibri" w:cs="Calibri"/>
          <w:sz w:val="22"/>
          <w:szCs w:val="22"/>
        </w:rPr>
        <w:t>50</w:t>
      </w:r>
      <w:r w:rsidR="005828B2" w:rsidRPr="5722716B">
        <w:rPr>
          <w:rFonts w:ascii="Calibri" w:hAnsi="Calibri" w:cs="Calibri"/>
          <w:sz w:val="22"/>
          <w:szCs w:val="22"/>
        </w:rPr>
        <w:t xml:space="preserve"> pm</w:t>
      </w:r>
      <w:r w:rsidR="005828B2">
        <w:tab/>
      </w:r>
      <w:r w:rsidR="00AC1B86" w:rsidRPr="5722716B">
        <w:rPr>
          <w:rFonts w:ascii="Calibri" w:hAnsi="Calibri" w:cs="Calibri"/>
          <w:sz w:val="22"/>
          <w:szCs w:val="22"/>
        </w:rPr>
        <w:t xml:space="preserve">Wrap-Up Discussion </w:t>
      </w:r>
      <w:r w:rsidR="00AC1B86" w:rsidRPr="00AC1B86">
        <w:rPr>
          <w:rFonts w:ascii="Calibri" w:hAnsi="Calibri" w:cs="Calibri"/>
          <w:sz w:val="22"/>
          <w:szCs w:val="22"/>
        </w:rPr>
        <w:t xml:space="preserve">– </w:t>
      </w:r>
      <w:r w:rsidR="00AC1B86" w:rsidRPr="5722716B">
        <w:rPr>
          <w:rFonts w:ascii="Calibri" w:hAnsi="Calibri" w:cs="Calibri"/>
          <w:i/>
          <w:iCs/>
          <w:sz w:val="22"/>
          <w:szCs w:val="22"/>
        </w:rPr>
        <w:t>Julie Carter (AZ)</w:t>
      </w:r>
      <w:r w:rsidR="005828B2">
        <w:tab/>
      </w:r>
    </w:p>
    <w:bookmarkEnd w:id="0"/>
    <w:p w14:paraId="5042986C" w14:textId="77777777" w:rsidR="00AC1B86" w:rsidRPr="007E2F82" w:rsidRDefault="00AC1B86" w:rsidP="00AC1B86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Action items for FWRPC</w:t>
      </w:r>
    </w:p>
    <w:p w14:paraId="3656B9AB" w14:textId="77777777" w:rsidR="001E060A" w:rsidRDefault="001E060A" w:rsidP="001E060A"/>
    <w:p w14:paraId="195A2979" w14:textId="5C677C89" w:rsidR="16D04C1E" w:rsidRDefault="16D04C1E" w:rsidP="5722716B">
      <w:pPr>
        <w:rPr>
          <w:rFonts w:ascii="Calibri" w:hAnsi="Calibri" w:cs="Calibri"/>
          <w:sz w:val="22"/>
          <w:szCs w:val="22"/>
        </w:rPr>
      </w:pPr>
      <w:r w:rsidRPr="5722716B">
        <w:rPr>
          <w:rFonts w:ascii="Calibri" w:hAnsi="Calibri" w:cs="Calibri"/>
          <w:sz w:val="22"/>
          <w:szCs w:val="22"/>
        </w:rPr>
        <w:t>3:00 pm</w:t>
      </w:r>
      <w:r>
        <w:tab/>
      </w:r>
      <w:r w:rsidR="00AC1B86" w:rsidRPr="5722716B">
        <w:rPr>
          <w:rFonts w:ascii="Calibri" w:hAnsi="Calibri" w:cs="Calibri"/>
          <w:sz w:val="22"/>
          <w:szCs w:val="22"/>
        </w:rPr>
        <w:t xml:space="preserve">Adjourn </w:t>
      </w:r>
    </w:p>
    <w:p w14:paraId="7007714B" w14:textId="77777777" w:rsidR="00A13CCF" w:rsidRDefault="00A13CCF" w:rsidP="5722716B">
      <w:pPr>
        <w:rPr>
          <w:rFonts w:ascii="Calibri" w:hAnsi="Calibri" w:cs="Calibri"/>
          <w:i/>
          <w:iCs/>
          <w:sz w:val="22"/>
          <w:szCs w:val="22"/>
        </w:rPr>
      </w:pPr>
    </w:p>
    <w:p w14:paraId="587C58EB" w14:textId="77777777" w:rsidR="00A13CCF" w:rsidRDefault="00A13CCF" w:rsidP="00A13CC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08E51C53">
          <v:rect id="_x0000_i1025" style="width:0;height:1.5pt" o:hralign="center" o:hrstd="t" o:hr="t" fillcolor="#a0a0a0" stroked="f"/>
        </w:pict>
      </w:r>
    </w:p>
    <w:p w14:paraId="356C1520" w14:textId="77777777" w:rsidR="00A13CCF" w:rsidRDefault="00A13CCF" w:rsidP="00A13CCF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E7339BB" w14:textId="77777777" w:rsidR="00A13CCF" w:rsidRPr="00196B7B" w:rsidRDefault="00A13CCF" w:rsidP="00A13CCF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6B7B">
        <w:rPr>
          <w:rFonts w:asciiTheme="minorHAnsi" w:hAnsiTheme="minorHAnsi" w:cstheme="minorHAnsi"/>
          <w:b/>
          <w:bCs/>
          <w:color w:val="000000"/>
          <w:sz w:val="20"/>
          <w:szCs w:val="20"/>
        </w:rPr>
        <w:lastRenderedPageBreak/>
        <w:t xml:space="preserve">AFWA SOW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Background</w:t>
      </w:r>
      <w:r w:rsidRPr="00196B7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Companion Slides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(</w:t>
      </w:r>
      <w:r w:rsidRPr="00196B7B">
        <w:rPr>
          <w:rFonts w:asciiTheme="minorHAnsi" w:hAnsiTheme="minorHAnsi" w:cstheme="minorHAnsi"/>
          <w:b/>
          <w:bCs/>
          <w:color w:val="000000"/>
          <w:sz w:val="20"/>
          <w:szCs w:val="20"/>
        </w:rPr>
        <w:t>Virgil Moore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)</w:t>
      </w:r>
    </w:p>
    <w:p w14:paraId="757A6AE3" w14:textId="77777777" w:rsidR="00A13CCF" w:rsidRDefault="00A13CCF" w:rsidP="00A13CCF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  <w:hyperlink r:id="rId12" w:history="1">
        <w:r w:rsidRPr="00196B7B">
          <w:rPr>
            <w:rStyle w:val="Hyperlink"/>
            <w:rFonts w:asciiTheme="minorHAnsi" w:hAnsiTheme="minorHAnsi" w:cstheme="minorHAnsi"/>
            <w:sz w:val="20"/>
            <w:szCs w:val="20"/>
            <w:bdr w:val="none" w:sz="0" w:space="0" w:color="auto" w:frame="1"/>
          </w:rPr>
          <w:t>https://www.instreamflowcouncil.org/download/virgilmoore_slides_flow2018-pdf/?wpdmdl=11389&amp;ind=5ccff16ab72bd</w:t>
        </w:r>
      </w:hyperlink>
    </w:p>
    <w:p w14:paraId="746369E4" w14:textId="77777777" w:rsidR="00A13CCF" w:rsidRPr="00196B7B" w:rsidRDefault="00A13CCF" w:rsidP="00A13CCF">
      <w:pPr>
        <w:shd w:val="clear" w:color="auto" w:fill="FFFFFF"/>
        <w:textAlignment w:val="baseline"/>
        <w:rPr>
          <w:rFonts w:asciiTheme="minorHAnsi" w:hAnsiTheme="minorHAnsi" w:cstheme="minorHAnsi"/>
          <w:color w:val="242424"/>
          <w:sz w:val="20"/>
          <w:szCs w:val="20"/>
        </w:rPr>
      </w:pPr>
    </w:p>
    <w:p w14:paraId="24E25188" w14:textId="77777777" w:rsidR="00A13CCF" w:rsidRPr="00196B7B" w:rsidRDefault="00A13CCF" w:rsidP="00A13CCF">
      <w:pPr>
        <w:shd w:val="clear" w:color="auto" w:fill="FFFFFF"/>
        <w:textAlignment w:val="baseline"/>
        <w:rPr>
          <w:rFonts w:asciiTheme="minorHAnsi" w:hAnsiTheme="minorHAnsi" w:cstheme="minorHAnsi"/>
          <w:color w:val="242424"/>
          <w:sz w:val="20"/>
          <w:szCs w:val="20"/>
        </w:rPr>
      </w:pPr>
      <w:r w:rsidRPr="00196B7B">
        <w:rPr>
          <w:rFonts w:asciiTheme="minorHAnsi" w:hAnsiTheme="minorHAnsi" w:cstheme="minorHAnsi"/>
          <w:b/>
          <w:bCs/>
          <w:color w:val="000000"/>
          <w:sz w:val="20"/>
          <w:szCs w:val="20"/>
          <w:bdr w:val="none" w:sz="0" w:space="0" w:color="auto" w:frame="1"/>
        </w:rPr>
        <w:t>AFWA SOW B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bdr w:val="none" w:sz="0" w:space="0" w:color="auto" w:frame="1"/>
        </w:rPr>
        <w:t xml:space="preserve">ackground </w:t>
      </w:r>
      <w:r w:rsidRPr="00196B7B">
        <w:rPr>
          <w:rFonts w:asciiTheme="minorHAnsi" w:hAnsiTheme="minorHAnsi" w:cstheme="minorHAnsi"/>
          <w:b/>
          <w:bCs/>
          <w:color w:val="000000"/>
          <w:sz w:val="20"/>
          <w:szCs w:val="20"/>
          <w:bdr w:val="none" w:sz="0" w:space="0" w:color="auto" w:frame="1"/>
        </w:rPr>
        <w:t>Dialogue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bdr w:val="none" w:sz="0" w:space="0" w:color="auto" w:frame="1"/>
        </w:rPr>
        <w:t xml:space="preserve"> (Virgil Moore)</w:t>
      </w:r>
    </w:p>
    <w:p w14:paraId="195E9212" w14:textId="77777777" w:rsidR="00A13CCF" w:rsidRPr="00196B7B" w:rsidRDefault="00A13CCF" w:rsidP="00A13CCF">
      <w:pPr>
        <w:shd w:val="clear" w:color="auto" w:fill="FFFFFF"/>
        <w:textAlignment w:val="baseline"/>
        <w:rPr>
          <w:rFonts w:asciiTheme="minorHAnsi" w:hAnsiTheme="minorHAnsi" w:cstheme="minorHAnsi"/>
          <w:color w:val="242424"/>
          <w:sz w:val="20"/>
          <w:szCs w:val="20"/>
        </w:rPr>
      </w:pPr>
      <w:hyperlink r:id="rId13" w:history="1">
        <w:r w:rsidRPr="00196B7B">
          <w:rPr>
            <w:rStyle w:val="Hyperlink"/>
            <w:rFonts w:asciiTheme="minorHAnsi" w:hAnsiTheme="minorHAnsi" w:cstheme="minorHAnsi"/>
            <w:sz w:val="20"/>
            <w:szCs w:val="20"/>
            <w:bdr w:val="none" w:sz="0" w:space="0" w:color="auto" w:frame="1"/>
          </w:rPr>
          <w:t>https://www.instreamflowcouncil.org/download/virgilmoore_dialogue_flow2018-pdf/?wpdmdl=11387&amp;ind=5ccff167db4da</w:t>
        </w:r>
      </w:hyperlink>
    </w:p>
    <w:p w14:paraId="1F28CFAD" w14:textId="77777777" w:rsidR="00AC1B86" w:rsidRPr="00A13CCF" w:rsidRDefault="00AC1B86" w:rsidP="00A13CCF">
      <w:pPr>
        <w:rPr>
          <w:rFonts w:ascii="Calibri" w:hAnsi="Calibri" w:cs="Calibri"/>
          <w:sz w:val="22"/>
          <w:szCs w:val="22"/>
        </w:rPr>
      </w:pPr>
    </w:p>
    <w:sectPr w:rsidR="00AC1B86" w:rsidRPr="00A13CCF" w:rsidSect="00C512D4">
      <w:footerReference w:type="even" r:id="rId14"/>
      <w:footerReference w:type="default" r:id="rId1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775E5" w14:textId="77777777" w:rsidR="00C512D4" w:rsidRDefault="00C512D4">
      <w:r>
        <w:separator/>
      </w:r>
    </w:p>
  </w:endnote>
  <w:endnote w:type="continuationSeparator" w:id="0">
    <w:p w14:paraId="27EFAF40" w14:textId="77777777" w:rsidR="00C512D4" w:rsidRDefault="00C5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CF13C4" w:rsidRDefault="00CF13C4" w:rsidP="001E06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128261" w14:textId="77777777" w:rsidR="00CF13C4" w:rsidRDefault="00CF1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EC44C" w14:textId="77777777" w:rsidR="00CF13C4" w:rsidRPr="009E11FD" w:rsidRDefault="00AB2745" w:rsidP="009E11FD">
    <w:pPr>
      <w:pStyle w:val="Foo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The Voice of Fish &amp; Wildlife Agencies</w:t>
    </w:r>
    <w:r w:rsidR="00CF13C4" w:rsidRPr="00CF13C4">
      <w:rPr>
        <w:rFonts w:ascii="Franklin Gothic Book" w:hAnsi="Franklin Gothic Book"/>
        <w:sz w:val="18"/>
        <w:szCs w:val="18"/>
      </w:rPr>
      <w:tab/>
      <w:t xml:space="preserve">- </w:t>
    </w:r>
    <w:r w:rsidR="00CF13C4" w:rsidRPr="00CF13C4">
      <w:rPr>
        <w:rFonts w:ascii="Franklin Gothic Book" w:hAnsi="Franklin Gothic Book"/>
        <w:sz w:val="18"/>
        <w:szCs w:val="18"/>
      </w:rPr>
      <w:fldChar w:fldCharType="begin"/>
    </w:r>
    <w:r w:rsidR="00CF13C4" w:rsidRPr="00CF13C4">
      <w:rPr>
        <w:rFonts w:ascii="Franklin Gothic Book" w:hAnsi="Franklin Gothic Book"/>
        <w:sz w:val="18"/>
        <w:szCs w:val="18"/>
      </w:rPr>
      <w:instrText xml:space="preserve"> PAGE </w:instrText>
    </w:r>
    <w:r w:rsidR="00CF13C4" w:rsidRPr="00CF13C4">
      <w:rPr>
        <w:rFonts w:ascii="Franklin Gothic Book" w:hAnsi="Franklin Gothic Book"/>
        <w:sz w:val="18"/>
        <w:szCs w:val="18"/>
      </w:rPr>
      <w:fldChar w:fldCharType="separate"/>
    </w:r>
    <w:r w:rsidR="001A7FC3">
      <w:rPr>
        <w:rFonts w:ascii="Franklin Gothic Book" w:hAnsi="Franklin Gothic Book"/>
        <w:noProof/>
        <w:sz w:val="18"/>
        <w:szCs w:val="18"/>
      </w:rPr>
      <w:t>1</w:t>
    </w:r>
    <w:r w:rsidR="00CF13C4" w:rsidRPr="00CF13C4">
      <w:rPr>
        <w:rFonts w:ascii="Franklin Gothic Book" w:hAnsi="Franklin Gothic Book"/>
        <w:sz w:val="18"/>
        <w:szCs w:val="18"/>
      </w:rPr>
      <w:fldChar w:fldCharType="end"/>
    </w:r>
    <w:r w:rsidR="00CF13C4" w:rsidRPr="00CF13C4">
      <w:rPr>
        <w:rFonts w:ascii="Franklin Gothic Book" w:hAnsi="Franklin Gothic Book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8E3A9" w14:textId="77777777" w:rsidR="00C512D4" w:rsidRDefault="00C512D4">
      <w:r>
        <w:separator/>
      </w:r>
    </w:p>
  </w:footnote>
  <w:footnote w:type="continuationSeparator" w:id="0">
    <w:p w14:paraId="0D6571D8" w14:textId="77777777" w:rsidR="00C512D4" w:rsidRDefault="00C51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9DEBC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21BC4"/>
    <w:multiLevelType w:val="hybridMultilevel"/>
    <w:tmpl w:val="B1C448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1640ED"/>
    <w:multiLevelType w:val="hybridMultilevel"/>
    <w:tmpl w:val="249271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F605736"/>
    <w:multiLevelType w:val="hybridMultilevel"/>
    <w:tmpl w:val="E836FB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3CB2D01"/>
    <w:multiLevelType w:val="hybridMultilevel"/>
    <w:tmpl w:val="9C06FD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72B2C11"/>
    <w:multiLevelType w:val="hybridMultilevel"/>
    <w:tmpl w:val="7D8CC2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456528C"/>
    <w:multiLevelType w:val="hybridMultilevel"/>
    <w:tmpl w:val="2FCE82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A2959AD"/>
    <w:multiLevelType w:val="hybridMultilevel"/>
    <w:tmpl w:val="0A666F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75102888">
    <w:abstractNumId w:val="0"/>
  </w:num>
  <w:num w:numId="2" w16cid:durableId="1352799113">
    <w:abstractNumId w:val="5"/>
  </w:num>
  <w:num w:numId="3" w16cid:durableId="610361962">
    <w:abstractNumId w:val="3"/>
  </w:num>
  <w:num w:numId="4" w16cid:durableId="910315708">
    <w:abstractNumId w:val="2"/>
  </w:num>
  <w:num w:numId="5" w16cid:durableId="324631402">
    <w:abstractNumId w:val="6"/>
  </w:num>
  <w:num w:numId="6" w16cid:durableId="1631549826">
    <w:abstractNumId w:val="1"/>
  </w:num>
  <w:num w:numId="7" w16cid:durableId="91512098">
    <w:abstractNumId w:val="4"/>
  </w:num>
  <w:num w:numId="8" w16cid:durableId="14592539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0A"/>
    <w:rsid w:val="00002E4E"/>
    <w:rsid w:val="00026308"/>
    <w:rsid w:val="00032348"/>
    <w:rsid w:val="00092A05"/>
    <w:rsid w:val="00092B9C"/>
    <w:rsid w:val="000B0F7D"/>
    <w:rsid w:val="000C09D3"/>
    <w:rsid w:val="00165FB4"/>
    <w:rsid w:val="00175C90"/>
    <w:rsid w:val="001A6BBA"/>
    <w:rsid w:val="001A7FC3"/>
    <w:rsid w:val="001D38B1"/>
    <w:rsid w:val="001E060A"/>
    <w:rsid w:val="00215DD4"/>
    <w:rsid w:val="002477E0"/>
    <w:rsid w:val="00253BDC"/>
    <w:rsid w:val="00277814"/>
    <w:rsid w:val="0028445F"/>
    <w:rsid w:val="002B186F"/>
    <w:rsid w:val="002C2017"/>
    <w:rsid w:val="002E2BBB"/>
    <w:rsid w:val="002F060C"/>
    <w:rsid w:val="00387912"/>
    <w:rsid w:val="003A1170"/>
    <w:rsid w:val="003C790A"/>
    <w:rsid w:val="003D3425"/>
    <w:rsid w:val="003F25B5"/>
    <w:rsid w:val="004149BB"/>
    <w:rsid w:val="004247A1"/>
    <w:rsid w:val="00435448"/>
    <w:rsid w:val="004427E3"/>
    <w:rsid w:val="004828ED"/>
    <w:rsid w:val="00484B00"/>
    <w:rsid w:val="004A7334"/>
    <w:rsid w:val="004B7FFE"/>
    <w:rsid w:val="004C6CB6"/>
    <w:rsid w:val="004D162C"/>
    <w:rsid w:val="004F7FE1"/>
    <w:rsid w:val="005245B1"/>
    <w:rsid w:val="00571081"/>
    <w:rsid w:val="00582647"/>
    <w:rsid w:val="005828B2"/>
    <w:rsid w:val="00596072"/>
    <w:rsid w:val="005990BA"/>
    <w:rsid w:val="005C391D"/>
    <w:rsid w:val="005C6A52"/>
    <w:rsid w:val="00613A8C"/>
    <w:rsid w:val="00640EFB"/>
    <w:rsid w:val="006648EB"/>
    <w:rsid w:val="00667C43"/>
    <w:rsid w:val="0067037E"/>
    <w:rsid w:val="00672240"/>
    <w:rsid w:val="006D3119"/>
    <w:rsid w:val="007A1452"/>
    <w:rsid w:val="007C055F"/>
    <w:rsid w:val="007C4FF2"/>
    <w:rsid w:val="007C76B6"/>
    <w:rsid w:val="007D4C7F"/>
    <w:rsid w:val="007E2F82"/>
    <w:rsid w:val="00815BE7"/>
    <w:rsid w:val="0082122C"/>
    <w:rsid w:val="00870D06"/>
    <w:rsid w:val="00886B8F"/>
    <w:rsid w:val="008B48F7"/>
    <w:rsid w:val="0090641E"/>
    <w:rsid w:val="00911C8C"/>
    <w:rsid w:val="009711F3"/>
    <w:rsid w:val="009E11FD"/>
    <w:rsid w:val="00A13CCF"/>
    <w:rsid w:val="00A64425"/>
    <w:rsid w:val="00A85799"/>
    <w:rsid w:val="00AB2745"/>
    <w:rsid w:val="00AB54EF"/>
    <w:rsid w:val="00AC1B86"/>
    <w:rsid w:val="00AF2A45"/>
    <w:rsid w:val="00B01241"/>
    <w:rsid w:val="00B02EDC"/>
    <w:rsid w:val="00B16436"/>
    <w:rsid w:val="00B44383"/>
    <w:rsid w:val="00B53A2D"/>
    <w:rsid w:val="00B5704C"/>
    <w:rsid w:val="00B71C3C"/>
    <w:rsid w:val="00BB25D5"/>
    <w:rsid w:val="00BB5A6D"/>
    <w:rsid w:val="00C512D4"/>
    <w:rsid w:val="00C72DB9"/>
    <w:rsid w:val="00C74222"/>
    <w:rsid w:val="00CB0622"/>
    <w:rsid w:val="00CC06DC"/>
    <w:rsid w:val="00CE14A6"/>
    <w:rsid w:val="00CF13C4"/>
    <w:rsid w:val="00D23DCE"/>
    <w:rsid w:val="00D25DAB"/>
    <w:rsid w:val="00D554CC"/>
    <w:rsid w:val="00D658A3"/>
    <w:rsid w:val="00DD44FB"/>
    <w:rsid w:val="00DE3A1F"/>
    <w:rsid w:val="00E01465"/>
    <w:rsid w:val="00E31AC3"/>
    <w:rsid w:val="00E65518"/>
    <w:rsid w:val="00E712AD"/>
    <w:rsid w:val="00E91523"/>
    <w:rsid w:val="00E91CCB"/>
    <w:rsid w:val="00EA1B46"/>
    <w:rsid w:val="00EA6582"/>
    <w:rsid w:val="00EB51FF"/>
    <w:rsid w:val="00EE60FC"/>
    <w:rsid w:val="00EF47BA"/>
    <w:rsid w:val="00F41F2D"/>
    <w:rsid w:val="00F42736"/>
    <w:rsid w:val="00F8205A"/>
    <w:rsid w:val="00FA2722"/>
    <w:rsid w:val="00FB4A24"/>
    <w:rsid w:val="00FD666E"/>
    <w:rsid w:val="00FF3B4C"/>
    <w:rsid w:val="00FF428A"/>
    <w:rsid w:val="03305E95"/>
    <w:rsid w:val="03CE2198"/>
    <w:rsid w:val="05F2196F"/>
    <w:rsid w:val="08C1F81B"/>
    <w:rsid w:val="0C775704"/>
    <w:rsid w:val="16D04C1E"/>
    <w:rsid w:val="1D18E376"/>
    <w:rsid w:val="1DC7FF3B"/>
    <w:rsid w:val="2001929F"/>
    <w:rsid w:val="20963EAA"/>
    <w:rsid w:val="2273137F"/>
    <w:rsid w:val="2C9BB427"/>
    <w:rsid w:val="32074A64"/>
    <w:rsid w:val="339151E7"/>
    <w:rsid w:val="3A9A4238"/>
    <w:rsid w:val="3E80CEFB"/>
    <w:rsid w:val="410046E8"/>
    <w:rsid w:val="46BB9835"/>
    <w:rsid w:val="4B433C3E"/>
    <w:rsid w:val="4C489F5C"/>
    <w:rsid w:val="52A92E1D"/>
    <w:rsid w:val="53A73B7B"/>
    <w:rsid w:val="5722716B"/>
    <w:rsid w:val="62174479"/>
    <w:rsid w:val="64566286"/>
    <w:rsid w:val="66813BF6"/>
    <w:rsid w:val="6E35292E"/>
    <w:rsid w:val="6E92198A"/>
    <w:rsid w:val="6EB52A92"/>
    <w:rsid w:val="73B22042"/>
    <w:rsid w:val="7E99B4AA"/>
    <w:rsid w:val="7F819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6870BC"/>
  <w15:chartTrackingRefBased/>
  <w15:docId w15:val="{381F26F9-5DF0-4AD0-A20D-7990EC00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060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0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60A"/>
  </w:style>
  <w:style w:type="paragraph" w:styleId="BalloonText">
    <w:name w:val="Balloon Text"/>
    <w:basedOn w:val="Normal"/>
    <w:semiHidden/>
    <w:rsid w:val="007D4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  <w:style w:type="character" w:styleId="Hyperlink">
    <w:name w:val="Hyperlink"/>
    <w:rsid w:val="00EE60F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E60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2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tect-us.mimecast.com/s/X2aBCZ6n83unrXlfzxsXt?domain=instreamflowcouncil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tect-us.mimecast.com/s/JdFcC1wN62Iw2L3HGIyEi?domain=instreamflowcouncil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6" ma:contentTypeDescription="Create a new document." ma:contentTypeScope="" ma:versionID="4bf6327a955d056914d94f4e3bcf6ffe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d4160670c7dcd54c16e1b6a99531269a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BAC049-609E-45EB-91B3-465DA7EE93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207FC5-4B36-43BF-9B1E-4252BA81DA0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FC22F9C-8A6E-41B3-B341-31690D3710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AAC88E-4C53-4768-9950-657ACCC4B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180</Words>
  <Characters>1497</Characters>
  <Application>Microsoft Office Word</Application>
  <DocSecurity>0</DocSecurity>
  <Lines>12</Lines>
  <Paragraphs>3</Paragraphs>
  <ScaleCrop>false</ScaleCrop>
  <Company>AFWA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rregan</dc:creator>
  <cp:keywords/>
  <dc:description/>
  <cp:lastModifiedBy>Alexandra Schwaab</cp:lastModifiedBy>
  <cp:revision>34</cp:revision>
  <cp:lastPrinted>2009-08-12T19:50:00Z</cp:lastPrinted>
  <dcterms:created xsi:type="dcterms:W3CDTF">2024-02-12T18:47:00Z</dcterms:created>
  <dcterms:modified xsi:type="dcterms:W3CDTF">2024-03-05T20:41:00Z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ATS Support</vt:lpwstr>
  </property>
  <property fmtid="{D5CDD505-2E9C-101B-9397-08002B2CF9AE}" pid="4" name="Order">
    <vt:lpwstr>80100.0000000000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ATS Support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0x0101000BF31A0B756CC845927318E8F6774196</vt:lpwstr>
  </property>
  <property fmtid="{D5CDD505-2E9C-101B-9397-08002B2CF9AE}" pid="11" name="TriggerFlowInfo">
    <vt:lpwstr/>
  </property>
  <property fmtid="{D5CDD505-2E9C-101B-9397-08002B2CF9AE}" pid="12" name="MediaLengthInSeconds">
    <vt:lpwstr/>
  </property>
  <property fmtid="{D5CDD505-2E9C-101B-9397-08002B2CF9AE}" pid="13" name="TaxCatchAll">
    <vt:lpwstr/>
  </property>
  <property fmtid="{D5CDD505-2E9C-101B-9397-08002B2CF9AE}" pid="14" name="lcf76f155ced4ddcb4097134ff3c332f">
    <vt:lpwstr/>
  </property>
</Properties>
</file>